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66" w:rsidRDefault="00C83966" w:rsidP="00C83966">
      <w:pPr>
        <w:pStyle w:val="a3"/>
        <w:shd w:val="clear" w:color="auto" w:fill="FFFFFF"/>
        <w:spacing w:before="0" w:beforeAutospacing="0" w:after="375" w:afterAutospacing="0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color w:val="333333"/>
          <w:sz w:val="23"/>
          <w:szCs w:val="23"/>
        </w:rPr>
        <w:t xml:space="preserve">Обращаем ваше внимание! Наравне с оригиналами документов на бумажном носителе </w:t>
      </w:r>
      <w:proofErr w:type="gramStart"/>
      <w:r>
        <w:rPr>
          <w:rFonts w:ascii="Montserrat" w:hAnsi="Montserrat"/>
          <w:color w:val="333333"/>
          <w:sz w:val="23"/>
          <w:szCs w:val="23"/>
        </w:rPr>
        <w:t>скан-копии</w:t>
      </w:r>
      <w:proofErr w:type="gramEnd"/>
      <w:r>
        <w:rPr>
          <w:rFonts w:ascii="Montserrat" w:hAnsi="Montserrat"/>
          <w:color w:val="333333"/>
          <w:sz w:val="23"/>
          <w:szCs w:val="23"/>
        </w:rPr>
        <w:t xml:space="preserve"> всех документов необходимо предоставить в электронном виде. </w:t>
      </w:r>
    </w:p>
    <w:p w:rsidR="00C83966" w:rsidRDefault="00C83966" w:rsidP="00C83966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color w:val="333333"/>
          <w:sz w:val="23"/>
          <w:szCs w:val="23"/>
        </w:rPr>
        <w:t xml:space="preserve">Документы должны быть пронумерованы в соответствии с перечнем документов, размещенном на сайте </w:t>
      </w:r>
      <w:proofErr w:type="spellStart"/>
      <w:r>
        <w:rPr>
          <w:rFonts w:ascii="Montserrat" w:hAnsi="Montserrat"/>
          <w:color w:val="333333"/>
          <w:sz w:val="23"/>
          <w:szCs w:val="23"/>
        </w:rPr>
        <w:t>Микрофинансовой</w:t>
      </w:r>
      <w:proofErr w:type="spellEnd"/>
      <w:r>
        <w:rPr>
          <w:rFonts w:ascii="Montserrat" w:hAnsi="Montserrat"/>
          <w:color w:val="333333"/>
          <w:sz w:val="23"/>
          <w:szCs w:val="23"/>
        </w:rPr>
        <w:t xml:space="preserve"> компании Пермского края </w:t>
      </w:r>
      <w:hyperlink r:id="rId6" w:history="1">
        <w:r>
          <w:rPr>
            <w:rStyle w:val="a5"/>
            <w:rFonts w:ascii="Montserrat" w:hAnsi="Montserrat"/>
            <w:color w:val="DC202E"/>
            <w:sz w:val="23"/>
            <w:szCs w:val="23"/>
          </w:rPr>
          <w:t>www.mfk59.ru</w:t>
        </w:r>
      </w:hyperlink>
      <w:r>
        <w:rPr>
          <w:rFonts w:ascii="Montserrat" w:hAnsi="Montserrat"/>
          <w:color w:val="333333"/>
          <w:sz w:val="23"/>
          <w:szCs w:val="23"/>
        </w:rPr>
        <w:t> согласно выбранному финансовому продукту и условиям предоставления займа. </w:t>
      </w:r>
    </w:p>
    <w:p w:rsidR="00C83966" w:rsidRDefault="00C83966" w:rsidP="00C83966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color w:val="333333"/>
          <w:sz w:val="23"/>
          <w:szCs w:val="23"/>
        </w:rPr>
        <w:t xml:space="preserve">Документы необходимо сохранить в формате </w:t>
      </w:r>
      <w:proofErr w:type="spellStart"/>
      <w:r>
        <w:rPr>
          <w:rFonts w:ascii="Montserrat" w:hAnsi="Montserrat"/>
          <w:color w:val="333333"/>
          <w:sz w:val="23"/>
          <w:szCs w:val="23"/>
        </w:rPr>
        <w:t>pdf</w:t>
      </w:r>
      <w:proofErr w:type="spellEnd"/>
      <w:r>
        <w:rPr>
          <w:rFonts w:ascii="Montserrat" w:hAnsi="Montserrat"/>
          <w:color w:val="333333"/>
          <w:sz w:val="23"/>
          <w:szCs w:val="23"/>
        </w:rPr>
        <w:t xml:space="preserve"> или </w:t>
      </w:r>
      <w:proofErr w:type="spellStart"/>
      <w:r>
        <w:rPr>
          <w:rFonts w:ascii="Montserrat" w:hAnsi="Montserrat"/>
          <w:color w:val="333333"/>
          <w:sz w:val="23"/>
          <w:szCs w:val="23"/>
        </w:rPr>
        <w:t>jpg</w:t>
      </w:r>
      <w:proofErr w:type="spellEnd"/>
      <w:r>
        <w:rPr>
          <w:rFonts w:ascii="Montserrat" w:hAnsi="Montserrat"/>
          <w:color w:val="333333"/>
          <w:sz w:val="23"/>
          <w:szCs w:val="23"/>
        </w:rPr>
        <w:t xml:space="preserve">. После сканирования  пакет документов необходимо упаковать в архив с расширением 7zip или </w:t>
      </w:r>
      <w:proofErr w:type="spellStart"/>
      <w:r>
        <w:rPr>
          <w:rFonts w:ascii="Montserrat" w:hAnsi="Montserrat"/>
          <w:color w:val="333333"/>
          <w:sz w:val="23"/>
          <w:szCs w:val="23"/>
        </w:rPr>
        <w:t>zip</w:t>
      </w:r>
      <w:proofErr w:type="spellEnd"/>
      <w:r>
        <w:rPr>
          <w:rFonts w:ascii="Montserrat" w:hAnsi="Montserrat"/>
          <w:color w:val="333333"/>
          <w:sz w:val="23"/>
          <w:szCs w:val="23"/>
        </w:rPr>
        <w:t xml:space="preserve"> и отправить на электронную почту </w:t>
      </w:r>
      <w:hyperlink r:id="rId7" w:history="1">
        <w:r>
          <w:rPr>
            <w:rStyle w:val="a5"/>
            <w:rFonts w:ascii="Montserrat" w:hAnsi="Montserrat"/>
            <w:color w:val="DC202E"/>
            <w:sz w:val="23"/>
            <w:szCs w:val="23"/>
          </w:rPr>
          <w:t>Mikrozaim@pcrp.ru</w:t>
        </w:r>
      </w:hyperlink>
      <w:r>
        <w:rPr>
          <w:rFonts w:ascii="Montserrat" w:hAnsi="Montserrat"/>
          <w:color w:val="333333"/>
          <w:sz w:val="23"/>
          <w:szCs w:val="23"/>
        </w:rPr>
        <w:t> Размер письма не может превышать 20 Мб. В случае превышение допустимого объема письма, пакет документов должен быть разделен на несколько писем или передан через системы обмена файлами с помощью активной ссылки.</w:t>
      </w:r>
    </w:p>
    <w:p w:rsidR="00C83966" w:rsidRDefault="00C83966" w:rsidP="00C83966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color w:val="333333"/>
          <w:sz w:val="23"/>
          <w:szCs w:val="23"/>
        </w:rPr>
        <w:t>Для того</w:t>
      </w:r>
      <w:proofErr w:type="gramStart"/>
      <w:r>
        <w:rPr>
          <w:rFonts w:ascii="Montserrat" w:hAnsi="Montserrat"/>
          <w:color w:val="333333"/>
          <w:sz w:val="23"/>
          <w:szCs w:val="23"/>
        </w:rPr>
        <w:t>,</w:t>
      </w:r>
      <w:proofErr w:type="gramEnd"/>
      <w:r>
        <w:rPr>
          <w:rFonts w:ascii="Montserrat" w:hAnsi="Montserrat"/>
          <w:color w:val="333333"/>
          <w:sz w:val="23"/>
          <w:szCs w:val="23"/>
        </w:rPr>
        <w:t xml:space="preserve"> чтобы быстро сканировать документы не обязательно пользоваться офисным сканером. Вы можете установить на телефон бесплатное приложение </w:t>
      </w:r>
      <w:proofErr w:type="spellStart"/>
      <w:r>
        <w:rPr>
          <w:rFonts w:ascii="Montserrat" w:hAnsi="Montserrat"/>
          <w:color w:val="333333"/>
          <w:sz w:val="23"/>
          <w:szCs w:val="23"/>
        </w:rPr>
        <w:t>Clear</w:t>
      </w:r>
      <w:proofErr w:type="spellEnd"/>
      <w:r>
        <w:rPr>
          <w:rFonts w:ascii="Montserrat" w:hAnsi="Montserrat"/>
          <w:color w:val="333333"/>
          <w:sz w:val="23"/>
          <w:szCs w:val="23"/>
        </w:rPr>
        <w:t xml:space="preserve"> </w:t>
      </w:r>
      <w:proofErr w:type="spellStart"/>
      <w:r>
        <w:rPr>
          <w:rFonts w:ascii="Montserrat" w:hAnsi="Montserrat"/>
          <w:color w:val="333333"/>
          <w:sz w:val="23"/>
          <w:szCs w:val="23"/>
        </w:rPr>
        <w:t>Scanner</w:t>
      </w:r>
      <w:proofErr w:type="spellEnd"/>
      <w:r>
        <w:rPr>
          <w:rFonts w:ascii="Montserrat" w:hAnsi="Montserrat"/>
          <w:color w:val="333333"/>
          <w:sz w:val="23"/>
          <w:szCs w:val="23"/>
        </w:rPr>
        <w:t>. Скачайте его по </w:t>
      </w:r>
      <w:hyperlink r:id="rId8" w:history="1">
        <w:r>
          <w:rPr>
            <w:rStyle w:val="a5"/>
            <w:rFonts w:ascii="Montserrat" w:hAnsi="Montserrat"/>
            <w:color w:val="DC202E"/>
            <w:sz w:val="23"/>
            <w:szCs w:val="23"/>
          </w:rPr>
          <w:t>ССЫЛКЕ</w:t>
        </w:r>
      </w:hyperlink>
      <w:r>
        <w:rPr>
          <w:rFonts w:ascii="Montserrat" w:hAnsi="Montserrat"/>
          <w:color w:val="333333"/>
          <w:sz w:val="23"/>
          <w:szCs w:val="23"/>
        </w:rPr>
        <w:t> или через свой магазин приложений на телефоне.</w:t>
      </w:r>
    </w:p>
    <w:p w:rsidR="00C83966" w:rsidRDefault="00C83966" w:rsidP="00C8396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Montserrat" w:hAnsi="Montserrat"/>
          <w:color w:val="663300"/>
          <w:sz w:val="23"/>
          <w:szCs w:val="23"/>
        </w:rPr>
      </w:pPr>
    </w:p>
    <w:p w:rsidR="00C83966" w:rsidRDefault="00C83966" w:rsidP="00C83966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  <w:color w:val="333333"/>
          <w:sz w:val="23"/>
          <w:szCs w:val="23"/>
        </w:rPr>
      </w:pPr>
      <w:r>
        <w:rPr>
          <w:rStyle w:val="a4"/>
          <w:rFonts w:ascii="Montserrat" w:hAnsi="Montserrat"/>
          <w:color w:val="333333"/>
          <w:sz w:val="27"/>
          <w:szCs w:val="27"/>
        </w:rPr>
        <w:t xml:space="preserve">Перечень документов на получение </w:t>
      </w:r>
      <w:proofErr w:type="spellStart"/>
      <w:r>
        <w:rPr>
          <w:rStyle w:val="a4"/>
          <w:rFonts w:ascii="Montserrat" w:hAnsi="Montserrat"/>
          <w:color w:val="333333"/>
          <w:sz w:val="27"/>
          <w:szCs w:val="27"/>
        </w:rPr>
        <w:t>микрозайма</w:t>
      </w:r>
      <w:proofErr w:type="spellEnd"/>
      <w:r>
        <w:rPr>
          <w:rStyle w:val="a4"/>
          <w:rFonts w:ascii="Montserrat" w:hAnsi="Montserrat"/>
          <w:color w:val="333333"/>
          <w:sz w:val="27"/>
          <w:szCs w:val="27"/>
        </w:rPr>
        <w:t xml:space="preserve"> для </w:t>
      </w:r>
      <w:proofErr w:type="spellStart"/>
      <w:r>
        <w:rPr>
          <w:rStyle w:val="a4"/>
          <w:rFonts w:ascii="Montserrat" w:hAnsi="Montserrat"/>
          <w:color w:val="333333"/>
          <w:sz w:val="27"/>
          <w:szCs w:val="27"/>
        </w:rPr>
        <w:t>самозанятых</w:t>
      </w:r>
      <w:proofErr w:type="spell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6673"/>
        <w:gridCol w:w="2000"/>
      </w:tblGrid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Style w:val="a4"/>
                <w:rFonts w:ascii="Montserrat" w:hAnsi="Montserrat"/>
                <w:color w:val="333333"/>
                <w:sz w:val="23"/>
                <w:szCs w:val="23"/>
              </w:rPr>
              <w:t>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pStyle w:val="a3"/>
              <w:spacing w:before="0" w:beforeAutospacing="0" w:after="0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Style w:val="a4"/>
                <w:rFonts w:ascii="Montserrat" w:hAnsi="Montserrat"/>
                <w:color w:val="333333"/>
                <w:sz w:val="23"/>
                <w:szCs w:val="23"/>
              </w:rPr>
              <w:t>Правоустанавливающие документы Заявителя: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pStyle w:val="a3"/>
              <w:spacing w:before="0" w:beforeAutospacing="0" w:after="0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pStyle w:val="a3"/>
              <w:spacing w:before="0" w:beforeAutospacing="0" w:after="0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Заявление – анкета для </w:t>
            </w:r>
            <w:proofErr w:type="spellStart"/>
            <w:r>
              <w:rPr>
                <w:rFonts w:ascii="Montserrat" w:hAnsi="Montserrat"/>
                <w:color w:val="333333"/>
                <w:sz w:val="23"/>
                <w:szCs w:val="23"/>
              </w:rPr>
              <w:t>самозанятых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pStyle w:val="a3"/>
              <w:spacing w:before="0" w:beforeAutospacing="0" w:after="0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9" w:tgtFrame="_blank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 xml:space="preserve">Заявление-анкета </w:t>
              </w:r>
              <w:proofErr w:type="spellStart"/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самозанятого</w:t>
              </w:r>
              <w:proofErr w:type="spellEnd"/>
            </w:hyperlink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Документ, удостоверяющий личность Заявителя,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Согласие на обработку персональных данных физического лица, подлинник,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10" w:tgtFrame="_blank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Согласие ФЛ</w:t>
              </w:r>
            </w:hyperlink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Фотографии места ведения бизнеса (не менее трех фотографий, в цвете, разного обзора)</w:t>
            </w:r>
            <w:r>
              <w:rPr>
                <w:rFonts w:ascii="Montserrat" w:hAnsi="Montserrat"/>
                <w:color w:val="333333"/>
                <w:sz w:val="23"/>
                <w:szCs w:val="23"/>
              </w:rPr>
              <w:br/>
            </w:r>
            <w:r>
              <w:rPr>
                <w:rFonts w:ascii="Montserrat" w:hAnsi="Montserrat"/>
                <w:color w:val="333333"/>
                <w:sz w:val="23"/>
                <w:szCs w:val="23"/>
              </w:rPr>
              <w:br/>
            </w:r>
            <w:r>
              <w:rPr>
                <w:rFonts w:ascii="Montserrat" w:hAnsi="Montserrat"/>
                <w:i/>
                <w:iCs/>
                <w:color w:val="333333"/>
                <w:sz w:val="23"/>
                <w:szCs w:val="23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11" w:history="1">
              <w:r>
                <w:rPr>
                  <w:rStyle w:val="a5"/>
                  <w:rFonts w:ascii="Montserrat" w:hAnsi="Montserrat"/>
                  <w:i/>
                  <w:iCs/>
                  <w:color w:val="DC202E"/>
                  <w:sz w:val="23"/>
                  <w:szCs w:val="23"/>
                </w:rPr>
                <w:t>foto@pcrp.ru</w:t>
              </w:r>
            </w:hyperlink>
            <w:r>
              <w:rPr>
                <w:rFonts w:ascii="Montserrat" w:hAnsi="Montserrat"/>
                <w:i/>
                <w:iCs/>
                <w:color w:val="333333"/>
                <w:sz w:val="23"/>
                <w:szCs w:val="23"/>
              </w:rPr>
              <w:t> (с указанием наименования Заявителя в теме сообщения).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12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Требования к фото</w:t>
              </w:r>
            </w:hyperlink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Копия договора аренды или иной документ в отношении места ведения бизнеса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b/>
                <w:bCs/>
                <w:color w:val="333333"/>
                <w:sz w:val="23"/>
                <w:szCs w:val="23"/>
              </w:rPr>
              <w:t>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b/>
                <w:bCs/>
                <w:color w:val="333333"/>
                <w:sz w:val="23"/>
                <w:szCs w:val="23"/>
              </w:rPr>
              <w:t>Документы из ИФНС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pStyle w:val="a3"/>
              <w:spacing w:before="0" w:beforeAutospacing="0" w:after="0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Справка из мобильного приложения «Мой налог» о постановке на учёт физического лица в качестве налогоплательщика налога на профессиональный доход (срок действия не более 30 дней до даты регистрации заявки)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Style w:val="a4"/>
                <w:rFonts w:ascii="Montserrat" w:hAnsi="Montserrat"/>
                <w:color w:val="333333"/>
                <w:sz w:val="23"/>
                <w:szCs w:val="23"/>
              </w:rPr>
              <w:t>3. 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pStyle w:val="a3"/>
              <w:spacing w:before="0" w:beforeAutospacing="0" w:after="0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Style w:val="a4"/>
                <w:rFonts w:ascii="Montserrat" w:hAnsi="Montserrat"/>
                <w:color w:val="333333"/>
                <w:sz w:val="23"/>
                <w:szCs w:val="23"/>
              </w:rPr>
              <w:t> Финансовые документы: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Справка из Кабинета налогоплательщика НПД «Мой налог» о состоянии расчетов (доходах) по налогу на профессиональный доход за </w:t>
            </w:r>
            <w:proofErr w:type="gramStart"/>
            <w:r>
              <w:rPr>
                <w:rFonts w:ascii="Montserrat" w:hAnsi="Montserrat"/>
                <w:color w:val="333333"/>
                <w:sz w:val="23"/>
                <w:szCs w:val="23"/>
              </w:rPr>
              <w:t>предыдущие</w:t>
            </w:r>
            <w:proofErr w:type="gram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 12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Справка 2-НДФЛ за предыдущие 12 мес. до даты предоставления пакета документов,  справка о размере пенсии (при наличии) и/или иные документы, подтверждающие доход.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Информация о счёте заявителя в банке, на который будет перечисляться </w:t>
            </w:r>
            <w:proofErr w:type="spellStart"/>
            <w:r>
              <w:rPr>
                <w:rFonts w:ascii="Montserrat" w:hAnsi="Montserrat"/>
                <w:color w:val="333333"/>
                <w:sz w:val="23"/>
                <w:szCs w:val="23"/>
              </w:rPr>
              <w:t>микрозаём</w:t>
            </w:r>
            <w:proofErr w:type="spellEnd"/>
            <w:r>
              <w:rPr>
                <w:rFonts w:ascii="Montserrat" w:hAnsi="Montserrat"/>
                <w:color w:val="333333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Иные документы по запросу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Style w:val="a4"/>
                <w:rFonts w:ascii="Montserrat" w:hAnsi="Montserrat"/>
                <w:color w:val="333333"/>
                <w:sz w:val="23"/>
                <w:szCs w:val="23"/>
              </w:rPr>
              <w:t>4. 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pStyle w:val="a3"/>
              <w:spacing w:before="0" w:beforeAutospacing="0" w:after="0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Style w:val="a4"/>
                <w:rFonts w:ascii="Montserrat" w:hAnsi="Montserrat"/>
                <w:color w:val="333333"/>
                <w:sz w:val="23"/>
                <w:szCs w:val="23"/>
              </w:rPr>
              <w:t>Документы Представителя (при сдаче пакета документов по доверенности):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Документ, удостоверяющий личность, подлинник для обозрения и копия всех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Документ, подтверждающий полномочия лица на осуществление действий от имени заявителя: доверенность или иной документ (в случае наличия) на право сдачи документов на </w:t>
            </w:r>
            <w:proofErr w:type="spellStart"/>
            <w:r>
              <w:rPr>
                <w:rFonts w:ascii="Montserrat" w:hAnsi="Montserrat"/>
                <w:color w:val="333333"/>
                <w:sz w:val="23"/>
                <w:szCs w:val="23"/>
              </w:rPr>
              <w:t>микрозаём</w:t>
            </w:r>
            <w:proofErr w:type="spell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Анкета физического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13" w:tgtFrame="_blank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Анкета ФЛ поручителя-залогодателя</w:t>
              </w:r>
            </w:hyperlink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Согласие на обработку персональных данных физического лица,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14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Согласие ФЛ</w:t>
              </w:r>
            </w:hyperlink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b/>
                <w:bCs/>
                <w:color w:val="333333"/>
                <w:sz w:val="23"/>
                <w:szCs w:val="23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b/>
                <w:bCs/>
                <w:color w:val="333333"/>
                <w:sz w:val="23"/>
                <w:szCs w:val="23"/>
              </w:rPr>
              <w:t>Дополнительные документы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При получении </w:t>
            </w:r>
            <w:proofErr w:type="spellStart"/>
            <w:r>
              <w:rPr>
                <w:rFonts w:ascii="Montserrat" w:hAnsi="Montserrat"/>
                <w:color w:val="333333"/>
                <w:sz w:val="23"/>
                <w:szCs w:val="23"/>
              </w:rPr>
              <w:t>микрозайма</w:t>
            </w:r>
            <w:proofErr w:type="spell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 «</w:t>
            </w:r>
            <w:proofErr w:type="spellStart"/>
            <w:r>
              <w:rPr>
                <w:rFonts w:ascii="Montserrat" w:hAnsi="Montserrat"/>
                <w:color w:val="333333"/>
                <w:sz w:val="23"/>
                <w:szCs w:val="23"/>
              </w:rPr>
              <w:t>Za</w:t>
            </w:r>
            <w:proofErr w:type="spell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Montserrat" w:hAnsi="Montserrat"/>
                <w:color w:val="333333"/>
                <w:sz w:val="23"/>
                <w:szCs w:val="23"/>
              </w:rPr>
              <w:t>наших</w:t>
            </w:r>
            <w:proofErr w:type="gram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Montserrat" w:hAnsi="Montserrat"/>
                <w:color w:val="333333"/>
                <w:sz w:val="23"/>
                <w:szCs w:val="23"/>
              </w:rPr>
              <w:t>Самозанятый</w:t>
            </w:r>
            <w:proofErr w:type="spellEnd"/>
            <w:r>
              <w:rPr>
                <w:rFonts w:ascii="Montserrat" w:hAnsi="Montserrat"/>
                <w:color w:val="333333"/>
                <w:sz w:val="23"/>
                <w:szCs w:val="23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5.1.1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pStyle w:val="a3"/>
              <w:spacing w:before="0" w:beforeAutospacing="0" w:after="375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Для </w:t>
            </w:r>
            <w:proofErr w:type="spellStart"/>
            <w:r>
              <w:rPr>
                <w:rFonts w:ascii="Montserrat" w:hAnsi="Montserrat"/>
                <w:color w:val="333333"/>
                <w:sz w:val="23"/>
                <w:szCs w:val="23"/>
              </w:rPr>
              <w:t>самозанятых</w:t>
            </w:r>
            <w:proofErr w:type="spellEnd"/>
            <w:r>
              <w:rPr>
                <w:rFonts w:ascii="Montserrat" w:hAnsi="Montserrat"/>
                <w:color w:val="333333"/>
                <w:sz w:val="23"/>
                <w:szCs w:val="23"/>
              </w:rPr>
              <w:t>, являющимися демобилизованными участниками специальной военной операции требуется один из следующих документов:</w:t>
            </w:r>
          </w:p>
          <w:p w:rsidR="00C83966" w:rsidRDefault="00C83966">
            <w:pPr>
              <w:pStyle w:val="a3"/>
              <w:spacing w:before="375" w:beforeAutospacing="0" w:after="375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- Справка об участии в специальной военной операции:</w:t>
            </w:r>
          </w:p>
          <w:p w:rsidR="00C83966" w:rsidRDefault="00C83966">
            <w:pPr>
              <w:pStyle w:val="a3"/>
              <w:spacing w:before="375" w:beforeAutospacing="0" w:after="375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- Копия контракта о прохождении военной службы гражданином в Вооруженных Силах Российской Федерации;</w:t>
            </w:r>
          </w:p>
          <w:p w:rsidR="00C83966" w:rsidRDefault="00C83966">
            <w:pPr>
              <w:pStyle w:val="a3"/>
              <w:spacing w:before="375" w:beforeAutospacing="0" w:after="375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proofErr w:type="gramStart"/>
            <w:r>
              <w:rPr>
                <w:rFonts w:ascii="Montserrat" w:hAnsi="Montserrat"/>
                <w:color w:val="333333"/>
                <w:sz w:val="23"/>
                <w:szCs w:val="23"/>
              </w:rPr>
              <w:t>- Выписка (справка) из приказа командира (начальника) воинской части, подразделения, штаба, органа, оперативной или иных групп;</w:t>
            </w:r>
            <w:proofErr w:type="gramEnd"/>
          </w:p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- Командировочное удостоверение, судовая роль, архивная справка, медицинская справка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5.1.2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pStyle w:val="a3"/>
              <w:spacing w:before="0" w:beforeAutospacing="0" w:after="375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Для </w:t>
            </w:r>
            <w:proofErr w:type="spellStart"/>
            <w:r>
              <w:rPr>
                <w:rFonts w:ascii="Montserrat" w:hAnsi="Montserrat"/>
                <w:color w:val="333333"/>
                <w:sz w:val="23"/>
                <w:szCs w:val="23"/>
              </w:rPr>
              <w:t>самозанятых</w:t>
            </w:r>
            <w:proofErr w:type="spellEnd"/>
            <w:r>
              <w:rPr>
                <w:rFonts w:ascii="Montserrat" w:hAnsi="Montserrat"/>
                <w:color w:val="333333"/>
                <w:sz w:val="23"/>
                <w:szCs w:val="23"/>
              </w:rPr>
              <w:t>, являющимися членами семьи (супругом, супругой, сыном, дочерью) участника специальной военной операции, требуется один из документов, подтверждающих участие члена семьи в СВО, и один из документов, подтверждающих степень родства:</w:t>
            </w:r>
          </w:p>
          <w:p w:rsidR="00C83966" w:rsidRDefault="00C83966">
            <w:pPr>
              <w:pStyle w:val="a3"/>
              <w:spacing w:before="375" w:beforeAutospacing="0" w:after="375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- Справка об участии в специальной военной операции;</w:t>
            </w:r>
          </w:p>
          <w:p w:rsidR="00C83966" w:rsidRDefault="00C83966">
            <w:pPr>
              <w:pStyle w:val="a3"/>
              <w:spacing w:before="375" w:beforeAutospacing="0" w:after="375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- Копия контракта о прохождении военной службы гражданином в Вооруженных Силах Российской Федерации;</w:t>
            </w:r>
          </w:p>
          <w:p w:rsidR="00C83966" w:rsidRDefault="00C83966">
            <w:pPr>
              <w:pStyle w:val="a3"/>
              <w:spacing w:before="375" w:beforeAutospacing="0" w:after="375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proofErr w:type="gramStart"/>
            <w:r>
              <w:rPr>
                <w:rFonts w:ascii="Montserrat" w:hAnsi="Montserrat"/>
                <w:color w:val="333333"/>
                <w:sz w:val="23"/>
                <w:szCs w:val="23"/>
              </w:rPr>
              <w:t>- выписка (справка) из приказа командира (начальника) воинской части, подразделения, штаба, органа, оперативной или иных групп;</w:t>
            </w:r>
            <w:proofErr w:type="gramEnd"/>
          </w:p>
          <w:p w:rsidR="00C83966" w:rsidRDefault="00C83966">
            <w:pPr>
              <w:pStyle w:val="a3"/>
              <w:spacing w:before="375" w:beforeAutospacing="0" w:after="375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- командировочное удостоверение, судовая роль, архивная справка, медицинская справка;</w:t>
            </w:r>
          </w:p>
          <w:p w:rsidR="00C83966" w:rsidRDefault="00C83966">
            <w:pPr>
              <w:pStyle w:val="a3"/>
              <w:spacing w:before="375" w:beforeAutospacing="0" w:after="375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- Для супруга (супруги) - свидетельство о заключении брака;</w:t>
            </w:r>
          </w:p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- Для детей старше 18 лет – свидетельство о рождении или </w:t>
            </w:r>
            <w:proofErr w:type="gramStart"/>
            <w:r>
              <w:rPr>
                <w:rFonts w:ascii="Montserrat" w:hAnsi="Montserrat"/>
                <w:color w:val="333333"/>
                <w:sz w:val="23"/>
                <w:szCs w:val="23"/>
              </w:rPr>
              <w:t>свидетельство</w:t>
            </w:r>
            <w:proofErr w:type="gram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 об усыновлении (удочерении);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5.1.3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pStyle w:val="a3"/>
              <w:spacing w:before="0" w:beforeAutospacing="0" w:after="375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Для </w:t>
            </w:r>
            <w:proofErr w:type="spellStart"/>
            <w:r>
              <w:rPr>
                <w:rFonts w:ascii="Montserrat" w:hAnsi="Montserrat"/>
                <w:color w:val="333333"/>
                <w:sz w:val="23"/>
                <w:szCs w:val="23"/>
              </w:rPr>
              <w:t>самозанятых</w:t>
            </w:r>
            <w:proofErr w:type="spellEnd"/>
            <w:r>
              <w:rPr>
                <w:rFonts w:ascii="Montserrat" w:hAnsi="Montserrat"/>
                <w:color w:val="333333"/>
                <w:sz w:val="23"/>
                <w:szCs w:val="23"/>
              </w:rPr>
              <w:t>, оказывающих поддержку армии РФ в рамках СВО в части производства, реализации товаров и оказания услуг для помощи военнослужащим требуется следующие документы:</w:t>
            </w:r>
          </w:p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- Заключенные контракты/договоры с Министерством обороны РФ и/или с организациями, оказывающими помощь Министерству обороны РФ в период проведения СВО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C83966" w:rsidTr="00C8396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b/>
                <w:bCs/>
                <w:color w:val="333333"/>
                <w:sz w:val="23"/>
                <w:szCs w:val="23"/>
              </w:rPr>
              <w:t>ПЕРЕЧЕНЬ ДОКУМЕНТОВ ПОРУЧИТЕЛЯ/ ЗАЛОГОДАТЕЛЯ  </w:t>
            </w:r>
          </w:p>
        </w:tc>
      </w:tr>
      <w:tr w:rsidR="00C83966" w:rsidTr="00C8396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b/>
                <w:bCs/>
                <w:i/>
                <w:iCs/>
                <w:color w:val="333333"/>
                <w:sz w:val="23"/>
                <w:szCs w:val="23"/>
              </w:rPr>
              <w:t>Раздел 1. Физическое лицо  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Анкета физического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15" w:tgtFrame="_blank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Анкета ФЛ поручителя-залогодателя</w:t>
              </w:r>
            </w:hyperlink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Согласие на обработку персональных данных физического лица, 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16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Согласие ФЛ</w:t>
              </w:r>
            </w:hyperlink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Документ, удостоверяющий личность Поручителя/Залогодателя, подлинник для обозрения и копия всех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1.4   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Справка 2-НДФЛ за последние 6 мес. до даты предоставления пакета документов,  справка о размере пенсии (при наличии) и/или иные документы, подтверждающие доход (только для поручителя по основному обеспечению)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Иные документы по запросу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C83966" w:rsidTr="00C8396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b/>
                <w:bCs/>
                <w:i/>
                <w:iCs/>
                <w:color w:val="333333"/>
                <w:sz w:val="23"/>
                <w:szCs w:val="23"/>
              </w:rPr>
              <w:t>Раздел 2. Юридическое лицо  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Анкета юридического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17" w:tgtFrame="_blank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Анкета ЮЛ поручителя-залогодателя</w:t>
              </w:r>
            </w:hyperlink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Копия Устава со всеми имеющимися изменениями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Копия Решения (приказа, протокола) об избрании (назначении)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Согласие юридического лица на запрос кредитного отчета по кредитной истории, 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18" w:tgtFrame="_blank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Согласие ЮЛ</w:t>
              </w:r>
            </w:hyperlink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Фотографии места ведения бизнеса (не менее трех фотографий, в цвете, разного обзора). Возможно предоставление фото в электронном виде на электронном носителе или путем направления на электронный адрес </w:t>
            </w:r>
            <w:hyperlink r:id="rId19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foto@pcrp.ru</w:t>
              </w:r>
            </w:hyperlink>
            <w:r>
              <w:rPr>
                <w:rFonts w:ascii="Montserrat" w:hAnsi="Montserrat"/>
                <w:color w:val="333333"/>
                <w:sz w:val="23"/>
                <w:szCs w:val="23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20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Требования к фото</w:t>
              </w:r>
            </w:hyperlink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Копия договора аренды или иной документ в отношении места ведения бизнеса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Документы руководителя и учредителей (участников) юридического лица, являющиеся  физическими лицами, обладающие 5 и более процентов уставного капитала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Анкета физического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21" w:tgtFrame="_blank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Анкета ФЛ поручителя-залогодателя</w:t>
              </w:r>
            </w:hyperlink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Согласие на обработку персональных данных физического лица,  2 </w:t>
            </w:r>
            <w:proofErr w:type="spellStart"/>
            <w:proofErr w:type="gramStart"/>
            <w:r>
              <w:rPr>
                <w:rFonts w:ascii="Montserrat" w:hAnsi="Montserrat"/>
                <w:color w:val="333333"/>
                <w:sz w:val="23"/>
                <w:szCs w:val="23"/>
              </w:rPr>
              <w:t>экз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22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Согласие ФЛ</w:t>
              </w:r>
            </w:hyperlink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Документ, удостоверяющий личность руководителя/учредителей, подлинник для обозрения и копия всех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Документы учредителей (участников) юридического лица, являющиеся юридическими лицами, обладающие 5 и более процентов уставного капитала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Анкета юридического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23" w:tgtFrame="_blank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Анкета ЮЛ поручителя-залогодателя</w:t>
              </w:r>
            </w:hyperlink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Копия Устава со всеми имеющимися изменениями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Копия Решения (приказа, протокола) об избрании (назначении)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Согласие юридического лица на запрос кредитного отчета по кредитной истории, 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24" w:tgtFrame="_blank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Согласие ЮЛ</w:t>
              </w:r>
            </w:hyperlink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Анкета физического лица (руководителя)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25" w:tgtFrame="_blank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Анкета ФЛ поручителя-залогодателя</w:t>
              </w:r>
            </w:hyperlink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Согласие на обработку персональных данных физического лица (руководителя),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26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Согласие ФЛ</w:t>
              </w:r>
            </w:hyperlink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Документ, удостоверяющий личность (руководителя), подлинник для обозрения и копия всех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Справка кредитного учреждения по оборотам на расчетном счете с разбивкой помесячно за последние полные 12 месяцев до даты обращения в Общество (только для поручителя по основному обеспечению и по всем открытым расчетным счета)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Выписка о движении денежных средств по счету с указанием назначения платежа и наименованием контрагентов за последние полные 12 месяцев до даты обращения в Общество, в том числе полученная </w:t>
            </w:r>
            <w:proofErr w:type="gramStart"/>
            <w:r>
              <w:rPr>
                <w:rFonts w:ascii="Montserrat" w:hAnsi="Montserrat"/>
                <w:color w:val="333333"/>
                <w:sz w:val="23"/>
                <w:szCs w:val="23"/>
              </w:rPr>
              <w:t>через</w:t>
            </w:r>
            <w:proofErr w:type="gram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 Банк-клиент. (только для поручителя по основному обеспечению и по всем открытым расчетным счетам).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Бухгалтерские и финансовые документы для юридических лиц, применяющих общую систему налогообложения (ОСНО) (только для поручителя по основному обеспечению)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2.11.1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Копия бухгалтерской отчетности (бухгалтерский баланс, отчет о финансовых результатах (Формы 1, 2)) </w:t>
            </w:r>
            <w:proofErr w:type="gramStart"/>
            <w:r>
              <w:rPr>
                <w:rFonts w:ascii="Montserrat" w:hAnsi="Montserrat"/>
                <w:color w:val="333333"/>
                <w:sz w:val="23"/>
                <w:szCs w:val="23"/>
              </w:rPr>
              <w:t>за</w:t>
            </w:r>
            <w:proofErr w:type="gram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 последние 2 года с отметкой налогового органа о принятии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2.11.2*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Копия налоговой декларации </w:t>
            </w:r>
            <w:proofErr w:type="gramStart"/>
            <w:r>
              <w:rPr>
                <w:rFonts w:ascii="Montserrat" w:hAnsi="Montserrat"/>
                <w:color w:val="333333"/>
                <w:sz w:val="23"/>
                <w:szCs w:val="23"/>
              </w:rPr>
              <w:t>по налогу на прибыль организации за последний отчетный период с отметкой налогового органа о принятии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2.11.3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pStyle w:val="a3"/>
              <w:spacing w:before="0" w:beforeAutospacing="0" w:after="375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Копия промежуточной бухгалтерской отчетности (бухгалтерский баланс, отчет о финансовых результатах (Формы 1, 2)) за пять последних отчетных кварталов.</w:t>
            </w:r>
          </w:p>
          <w:p w:rsidR="00C83966" w:rsidRDefault="00C83966">
            <w:pPr>
              <w:pStyle w:val="a3"/>
              <w:spacing w:before="375" w:beforeAutospacing="0" w:after="375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С приложением следующих расшифровок на последнюю отчетную дату (</w:t>
            </w:r>
            <w:proofErr w:type="spellStart"/>
            <w:r>
              <w:rPr>
                <w:rFonts w:ascii="Montserrat" w:hAnsi="Montserrat"/>
                <w:color w:val="333333"/>
                <w:sz w:val="23"/>
                <w:szCs w:val="23"/>
              </w:rPr>
              <w:t>оборотно</w:t>
            </w:r>
            <w:proofErr w:type="spell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-сальдовые ведомости за последний отчетный квартал в разрезе </w:t>
            </w:r>
            <w:proofErr w:type="spellStart"/>
            <w:r>
              <w:rPr>
                <w:rFonts w:ascii="Montserrat" w:hAnsi="Montserrat"/>
                <w:color w:val="333333"/>
                <w:sz w:val="23"/>
                <w:szCs w:val="23"/>
              </w:rPr>
              <w:t>субсчетов</w:t>
            </w:r>
            <w:proofErr w:type="spellEnd"/>
            <w:r>
              <w:rPr>
                <w:rFonts w:ascii="Montserrat" w:hAnsi="Montserrat"/>
                <w:color w:val="333333"/>
                <w:sz w:val="23"/>
                <w:szCs w:val="23"/>
              </w:rPr>
              <w:t>/контрагентов):</w:t>
            </w:r>
          </w:p>
          <w:p w:rsidR="00C83966" w:rsidRDefault="00C83966" w:rsidP="00C83966">
            <w:pPr>
              <w:numPr>
                <w:ilvl w:val="0"/>
                <w:numId w:val="19"/>
              </w:numPr>
              <w:spacing w:after="0" w:line="240" w:lineRule="auto"/>
              <w:ind w:left="315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дебиторской и кредиторской задолженности (стр.1230, 1520) с обязательным указанием контрагентов, чья задолженность является «просроченной» или «сомнительной» к получению. Если предприятием под просроченную задолженность сформированы резервы, то указать какой объем и по какому Контрагенту создан. При наличии просроченной кредиторской задолженности указать контрагентов, а также причины ее появления.</w:t>
            </w:r>
          </w:p>
          <w:p w:rsidR="00C83966" w:rsidRDefault="00C83966" w:rsidP="00C83966">
            <w:pPr>
              <w:numPr>
                <w:ilvl w:val="0"/>
                <w:numId w:val="19"/>
              </w:numPr>
              <w:spacing w:before="120" w:after="0" w:line="240" w:lineRule="auto"/>
              <w:ind w:left="315"/>
              <w:rPr>
                <w:rFonts w:ascii="Montserrat" w:hAnsi="Montserrat"/>
                <w:color w:val="333333"/>
                <w:sz w:val="23"/>
                <w:szCs w:val="23"/>
              </w:rPr>
            </w:pPr>
            <w:proofErr w:type="gramStart"/>
            <w:r>
              <w:rPr>
                <w:rFonts w:ascii="Montserrat" w:hAnsi="Montserrat"/>
                <w:color w:val="333333"/>
                <w:sz w:val="23"/>
                <w:szCs w:val="23"/>
              </w:rPr>
              <w:t>д</w:t>
            </w:r>
            <w:proofErr w:type="gramEnd"/>
            <w:r>
              <w:rPr>
                <w:rFonts w:ascii="Montserrat" w:hAnsi="Montserrat"/>
                <w:color w:val="333333"/>
                <w:sz w:val="23"/>
                <w:szCs w:val="23"/>
              </w:rPr>
              <w:t>олгосрочных и краткосрочных финансовых вложений (стр. 1170,1240) с указанием дат возникновения и погашения по договору (дополнительному соглашению);</w:t>
            </w:r>
          </w:p>
          <w:p w:rsidR="00C83966" w:rsidRDefault="00C83966" w:rsidP="00C83966">
            <w:pPr>
              <w:numPr>
                <w:ilvl w:val="0"/>
                <w:numId w:val="19"/>
              </w:numPr>
              <w:spacing w:before="120" w:after="0" w:line="240" w:lineRule="auto"/>
              <w:ind w:left="315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долгосрочных и краткосрочных кредитов, займов (стр. 1410, 1510) с представлением копий договоров и графиков погашения задолженности;</w:t>
            </w:r>
          </w:p>
          <w:p w:rsidR="00C83966" w:rsidRDefault="00C83966" w:rsidP="00C83966">
            <w:pPr>
              <w:numPr>
                <w:ilvl w:val="0"/>
                <w:numId w:val="19"/>
              </w:numPr>
              <w:spacing w:before="120" w:after="0" w:line="240" w:lineRule="auto"/>
              <w:ind w:left="315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анализ счета 50 (касса) и 51 (расчетный счет) за 2 (два) последних отчетных квартала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Бухгалтерские и финансовые документы для юридических лиц, применяющих упрощенную систему налогообложения (УСН), единый сельскохозяйственный налог (ЕСХН) (только для поручителя по основному обеспечению)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2.12.1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Книга учета доходов и расходов и (или) хозяйственных операций по форме Общества за предыдущий год (с разбивкой помесячно), и на текущий год с 1 января до месяца подачи заявки в Общество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27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Книга доходов-расходов</w:t>
              </w:r>
            </w:hyperlink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Копия итоговой бухгалтерской отчетности (бухгалтерский баланс, отчет о финансовых результатах – Формы 1, 2) </w:t>
            </w:r>
            <w:proofErr w:type="gramStart"/>
            <w:r>
              <w:rPr>
                <w:rFonts w:ascii="Montserrat" w:hAnsi="Montserrat"/>
                <w:color w:val="333333"/>
                <w:sz w:val="23"/>
                <w:szCs w:val="23"/>
              </w:rPr>
              <w:t>за</w:t>
            </w:r>
            <w:proofErr w:type="gram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 последние 2 года с отметкой налогового органа о принятии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2.12.3*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Копия налоговой декларации по упрощенной системе налогообложения за 2 </w:t>
            </w:r>
            <w:proofErr w:type="gramStart"/>
            <w:r>
              <w:rPr>
                <w:rFonts w:ascii="Montserrat" w:hAnsi="Montserrat"/>
                <w:color w:val="333333"/>
                <w:sz w:val="23"/>
                <w:szCs w:val="23"/>
              </w:rPr>
              <w:t>последних</w:t>
            </w:r>
            <w:proofErr w:type="gram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 года с отметкой налогового органа о принятии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2.12.4*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Копия налоговой декларации по ЕСХН за 2 </w:t>
            </w:r>
            <w:proofErr w:type="gramStart"/>
            <w:r>
              <w:rPr>
                <w:rFonts w:ascii="Montserrat" w:hAnsi="Montserrat"/>
                <w:color w:val="333333"/>
                <w:sz w:val="23"/>
                <w:szCs w:val="23"/>
              </w:rPr>
              <w:t>последних</w:t>
            </w:r>
            <w:proofErr w:type="gram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 года с отметкой налогового органа о принятии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2.12.5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Иные документы по запросу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C83966" w:rsidTr="00C8396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b/>
                <w:bCs/>
                <w:color w:val="333333"/>
                <w:sz w:val="23"/>
                <w:szCs w:val="23"/>
              </w:rPr>
              <w:t>Раздел 3. Индивидуальный предприниматель (только для поручителя по основному обеспечению)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Анкета Индивидуального предпринимателя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28" w:tgtFrame="_blank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Анкета ИП поручителя-залогодателя</w:t>
              </w:r>
            </w:hyperlink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Документ, удостоверяющий личность, подлинник для обозрения и копия всех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Согласие на обработку персональных данных физического лица,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29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Согласие ФЛ</w:t>
              </w:r>
            </w:hyperlink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Фотографии места ведения бизнеса (не менее трех фотографий, в цвете, разного обзора). Возможно предоставление фото в электронном виде на электронном носителе или путем направления на электронный адрес </w:t>
            </w:r>
            <w:hyperlink r:id="rId30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foto@pcrp.ru</w:t>
              </w:r>
            </w:hyperlink>
            <w:r>
              <w:rPr>
                <w:rFonts w:ascii="Montserrat" w:hAnsi="Montserrat"/>
                <w:color w:val="333333"/>
                <w:sz w:val="23"/>
                <w:szCs w:val="23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31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Требования к фото</w:t>
              </w:r>
            </w:hyperlink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Копия договора аренды или иной документ в отношении места ведения бизнеса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Справка кредитного учреждения по оборотам на расчетном счете с разбивкой помесячно за последние полные 12 месяцев до даты обращения в Общество</w:t>
            </w:r>
            <w:proofErr w:type="gramStart"/>
            <w:r>
              <w:rPr>
                <w:rFonts w:ascii="Montserrat" w:hAnsi="Montserrat"/>
                <w:color w:val="333333"/>
                <w:sz w:val="23"/>
                <w:szCs w:val="23"/>
              </w:rPr>
              <w:t>.</w:t>
            </w:r>
            <w:proofErr w:type="gram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 (</w:t>
            </w:r>
            <w:proofErr w:type="gramStart"/>
            <w:r>
              <w:rPr>
                <w:rFonts w:ascii="Montserrat" w:hAnsi="Montserrat"/>
                <w:color w:val="333333"/>
                <w:sz w:val="23"/>
                <w:szCs w:val="23"/>
              </w:rPr>
              <w:t>п</w:t>
            </w:r>
            <w:proofErr w:type="gramEnd"/>
            <w:r>
              <w:rPr>
                <w:rFonts w:ascii="Montserrat" w:hAnsi="Montserrat"/>
                <w:color w:val="333333"/>
                <w:sz w:val="23"/>
                <w:szCs w:val="23"/>
              </w:rPr>
              <w:t>о всем открытым расчетным счетам)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Выписка о движении денежных средств по счету с указанием назначения платежа и наименованием контрагентов за последние полные 12 месяцев до даты обращения в Общество, в том числе полученная </w:t>
            </w:r>
            <w:proofErr w:type="gramStart"/>
            <w:r>
              <w:rPr>
                <w:rFonts w:ascii="Montserrat" w:hAnsi="Montserrat"/>
                <w:color w:val="333333"/>
                <w:sz w:val="23"/>
                <w:szCs w:val="23"/>
              </w:rPr>
              <w:t>через</w:t>
            </w:r>
            <w:proofErr w:type="gram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 Банк-клиент. (по всем открытым расчетным счетам)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Справка по оборотам за последние полные 12 месяцев и выписка о движении денежных средств за последние 12 месяцев с указанием назначения платежа и наименованием контрагентов по личному счету, на который направляются средства от предпринимательской деятельности (Предоставляется при отсутствии расчетных счетов)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Книга учета доходов и расходов и/или хозяйственных операций по форме Общества за предыдущий год (с разбивкой помесячно) и на текущий год с 1 января до месяца подачи заявки в Общество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32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Книга доходов-расходов</w:t>
              </w:r>
            </w:hyperlink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Бухгалтерские и финансовые документы для  ИП, </w:t>
            </w:r>
            <w:proofErr w:type="gramStart"/>
            <w:r>
              <w:rPr>
                <w:rFonts w:ascii="Montserrat" w:hAnsi="Montserrat"/>
                <w:color w:val="333333"/>
                <w:sz w:val="23"/>
                <w:szCs w:val="23"/>
              </w:rPr>
              <w:t>применяющих</w:t>
            </w:r>
            <w:proofErr w:type="gram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 общую систему налогообложения (ОСНО)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3.10.1*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Копия налоговой декларации ф. 3-НДФЛ </w:t>
            </w:r>
            <w:proofErr w:type="gramStart"/>
            <w:r>
              <w:rPr>
                <w:rFonts w:ascii="Montserrat" w:hAnsi="Montserrat"/>
                <w:color w:val="333333"/>
                <w:sz w:val="23"/>
                <w:szCs w:val="23"/>
              </w:rPr>
              <w:t>за</w:t>
            </w:r>
            <w:proofErr w:type="gram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 последние 2 года с отметкой налогового органа о принятии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Бухгалтерские и финансовые документы для  ИП, </w:t>
            </w:r>
            <w:proofErr w:type="gramStart"/>
            <w:r>
              <w:rPr>
                <w:rFonts w:ascii="Montserrat" w:hAnsi="Montserrat"/>
                <w:color w:val="333333"/>
                <w:sz w:val="23"/>
                <w:szCs w:val="23"/>
              </w:rPr>
              <w:t>применяющих</w:t>
            </w:r>
            <w:proofErr w:type="gram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 упрощенную систему налогообложения (УСН),  налог на профессиональный доход (НПД), единый сельскохозяйственный налог (ЕСХН), патентную систему налогообложения (ПСН)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3.11.1*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Копия налоговой декларации по упрощенной системе налогообложения </w:t>
            </w:r>
            <w:proofErr w:type="gramStart"/>
            <w:r>
              <w:rPr>
                <w:rFonts w:ascii="Montserrat" w:hAnsi="Montserrat"/>
                <w:color w:val="333333"/>
                <w:sz w:val="23"/>
                <w:szCs w:val="23"/>
              </w:rPr>
              <w:t>за</w:t>
            </w:r>
            <w:proofErr w:type="gram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 последние 2 года с отметкой налогового органа о принятии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3.11.2*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Копия налоговой декларации по ЕСХН за 2 </w:t>
            </w:r>
            <w:proofErr w:type="gramStart"/>
            <w:r>
              <w:rPr>
                <w:rFonts w:ascii="Montserrat" w:hAnsi="Montserrat"/>
                <w:color w:val="333333"/>
                <w:sz w:val="23"/>
                <w:szCs w:val="23"/>
              </w:rPr>
              <w:t>последних</w:t>
            </w:r>
            <w:proofErr w:type="gram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 года с отметкой налогового органа о принятии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3.11.3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Справка из Кабинета налогоплательщика НПД «Мой налог» о состоянии расчетов (доходах) по налогу на профессиональный доход за предшествующие 12 </w:t>
            </w:r>
            <w:proofErr w:type="spellStart"/>
            <w:proofErr w:type="gramStart"/>
            <w:r>
              <w:rPr>
                <w:rFonts w:ascii="Montserrat" w:hAnsi="Montserrat"/>
                <w:color w:val="333333"/>
                <w:sz w:val="23"/>
                <w:szCs w:val="23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3.11.4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Копия патента </w:t>
            </w:r>
            <w:proofErr w:type="gramStart"/>
            <w:r>
              <w:rPr>
                <w:rFonts w:ascii="Montserrat" w:hAnsi="Montserrat"/>
                <w:color w:val="333333"/>
                <w:sz w:val="23"/>
                <w:szCs w:val="23"/>
              </w:rPr>
              <w:t>на право применение</w:t>
            </w:r>
            <w:proofErr w:type="gram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 патентной системы налогообложения за прошедший год и текущий год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3.11.5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Иные документы по запросу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C83966" w:rsidTr="00C8396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b/>
                <w:bCs/>
                <w:i/>
                <w:iCs/>
                <w:color w:val="333333"/>
                <w:sz w:val="23"/>
                <w:szCs w:val="23"/>
              </w:rPr>
              <w:t>Раздел 4. Документы при оформлении в залог имущества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Залог недвижимого имущества: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Технический/Кадастровый паспорт на объект недвижимости (за исключением земельного участка), подлинник для обозрения и копия. С момента получения Технического/Кадастрового паспорта и до момента подачи заявки на получение </w:t>
            </w:r>
            <w:proofErr w:type="spellStart"/>
            <w:r>
              <w:rPr>
                <w:rFonts w:ascii="Montserrat" w:hAnsi="Montserrat"/>
                <w:color w:val="333333"/>
                <w:sz w:val="23"/>
                <w:szCs w:val="23"/>
              </w:rPr>
              <w:t>микрозайма</w:t>
            </w:r>
            <w:proofErr w:type="spellEnd"/>
            <w:r>
              <w:rPr>
                <w:rFonts w:ascii="Montserrat" w:hAnsi="Montserrat"/>
                <w:color w:val="333333"/>
                <w:sz w:val="23"/>
                <w:szCs w:val="23"/>
              </w:rPr>
              <w:t>  прошло не более 5 лет. Данные о площади объекта недвижимости должны соответствовать данным, указанным в выписке ЕГРН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      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Документы на земельный участок (при залоге отдельно стоящего объекта недвижимости), подлинник для обозрения и 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Договор аренды (если участок находится в аренде), подлинник для обозрения и 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Согласие арендодателя на предоставления земельного участка в залог АО «</w:t>
            </w:r>
            <w:proofErr w:type="spellStart"/>
            <w:r>
              <w:rPr>
                <w:rFonts w:ascii="Montserrat" w:hAnsi="Montserrat"/>
                <w:color w:val="333333"/>
                <w:sz w:val="23"/>
                <w:szCs w:val="23"/>
              </w:rPr>
              <w:t>Микрофинансовая</w:t>
            </w:r>
            <w:proofErr w:type="spell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 компания Пермского края» (если иное не предусмотрено договором аренды)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pStyle w:val="a3"/>
              <w:spacing w:before="0" w:beforeAutospacing="0" w:after="375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Фотографии объекта в соответствии с требованиями Общества.</w:t>
            </w:r>
          </w:p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33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foto@pcrp.ru</w:t>
              </w:r>
            </w:hyperlink>
            <w:r>
              <w:rPr>
                <w:rFonts w:ascii="Montserrat" w:hAnsi="Montserrat"/>
                <w:color w:val="333333"/>
                <w:sz w:val="23"/>
                <w:szCs w:val="23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34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Требования к фото</w:t>
              </w:r>
            </w:hyperlink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Страховой полис имущества. Предоставляется до заключения договора </w:t>
            </w:r>
            <w:proofErr w:type="spellStart"/>
            <w:r>
              <w:rPr>
                <w:rFonts w:ascii="Montserrat" w:hAnsi="Montserrat"/>
                <w:color w:val="333333"/>
                <w:sz w:val="23"/>
                <w:szCs w:val="23"/>
              </w:rPr>
              <w:t>микрозайма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Отчет об оценке имущества (при наличии). Отчёт должен быть составлен в течение 6 месяцев, предшествующих дате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Актуальная выписка из ЕГРН на объект недвижимости.</w:t>
            </w:r>
            <w:r>
              <w:rPr>
                <w:rFonts w:ascii="Montserrat" w:hAnsi="Montserrat"/>
                <w:color w:val="333333"/>
                <w:sz w:val="23"/>
                <w:szCs w:val="23"/>
              </w:rPr>
              <w:br/>
              <w:t xml:space="preserve">С момента получения выписки и до момента заключения договора </w:t>
            </w:r>
            <w:proofErr w:type="spellStart"/>
            <w:r>
              <w:rPr>
                <w:rFonts w:ascii="Montserrat" w:hAnsi="Montserrat"/>
                <w:color w:val="333333"/>
                <w:sz w:val="23"/>
                <w:szCs w:val="23"/>
              </w:rPr>
              <w:t>микрозайма</w:t>
            </w:r>
            <w:proofErr w:type="spellEnd"/>
            <w:r>
              <w:rPr>
                <w:rFonts w:ascii="Montserrat" w:hAnsi="Montserrat"/>
                <w:color w:val="333333"/>
                <w:sz w:val="23"/>
                <w:szCs w:val="23"/>
              </w:rPr>
              <w:t>/залога прошло не более 30 дней. Возможно предоставление выписки из ЕГРН в электронном виде на электронном носителе или путем направления на электронный адрес </w:t>
            </w:r>
            <w:hyperlink r:id="rId35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foto@pcrp.ru</w:t>
              </w:r>
            </w:hyperlink>
            <w:r>
              <w:rPr>
                <w:rFonts w:ascii="Montserrat" w:hAnsi="Montserrat"/>
                <w:color w:val="333333"/>
                <w:sz w:val="23"/>
                <w:szCs w:val="23"/>
              </w:rPr>
              <w:t> (с указанием Заявителя, наименования объекта недвижимости и его кадастрового номера в теме сообщения).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4.2   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Залог приобретаемого за счет средств финансирования недвижимого имущества: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Технический/Кадастровый паспорт на объект недвижимости (за исключением земельного участка), подлинник для обозрения и копия. С момента получения Технического/Кадастрового паспорта и до момента подачи заявки на получение </w:t>
            </w:r>
            <w:proofErr w:type="spellStart"/>
            <w:r>
              <w:rPr>
                <w:rFonts w:ascii="Montserrat" w:hAnsi="Montserrat"/>
                <w:color w:val="333333"/>
                <w:sz w:val="23"/>
                <w:szCs w:val="23"/>
              </w:rPr>
              <w:t>микрозайма</w:t>
            </w:r>
            <w:proofErr w:type="spellEnd"/>
            <w:r>
              <w:rPr>
                <w:rFonts w:ascii="Montserrat" w:hAnsi="Montserrat"/>
                <w:color w:val="333333"/>
                <w:sz w:val="23"/>
                <w:szCs w:val="23"/>
              </w:rPr>
              <w:t>  прошло не более 5 лет. Данные о площади объекта недвижимости должны соответствовать данным, указанным в выписке ЕГРН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      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Документы на земельный участок (при залоге отдельно стоящего объекта недвижимости), подлинник для обозрения и 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Договор аренды (если участок находится в аренде), подлинник для обозрения и 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Согласие арендодателя на предоставления земельного участка в залог АО «</w:t>
            </w:r>
            <w:proofErr w:type="spellStart"/>
            <w:r>
              <w:rPr>
                <w:rFonts w:ascii="Montserrat" w:hAnsi="Montserrat"/>
                <w:color w:val="333333"/>
                <w:sz w:val="23"/>
                <w:szCs w:val="23"/>
              </w:rPr>
              <w:t>Микрофинансовая</w:t>
            </w:r>
            <w:proofErr w:type="spellEnd"/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 компания Пермского края» (если иное не предусмотрено договором аренды)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pStyle w:val="a3"/>
              <w:spacing w:before="0" w:beforeAutospacing="0" w:after="375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Фотографии объекта в соответствии с требованиями Общества.</w:t>
            </w:r>
          </w:p>
          <w:p w:rsidR="00C83966" w:rsidRDefault="00C83966">
            <w:pPr>
              <w:pStyle w:val="a3"/>
              <w:spacing w:before="0" w:beforeAutospacing="0" w:after="0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36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foto@pcrp.ru</w:t>
              </w:r>
            </w:hyperlink>
            <w:r>
              <w:rPr>
                <w:rFonts w:ascii="Montserrat" w:hAnsi="Montserrat"/>
                <w:color w:val="333333"/>
                <w:sz w:val="23"/>
                <w:szCs w:val="23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37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Требования к фото</w:t>
              </w:r>
            </w:hyperlink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Страховой полис имущества. Предоставляется до заключения договора </w:t>
            </w:r>
            <w:proofErr w:type="spellStart"/>
            <w:r>
              <w:rPr>
                <w:rFonts w:ascii="Montserrat" w:hAnsi="Montserrat"/>
                <w:color w:val="333333"/>
                <w:sz w:val="23"/>
                <w:szCs w:val="23"/>
              </w:rPr>
              <w:t>микрозайма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Отчет об оценке имущества. Отчёт должен быть составлен в течение 6 месяцев, предшествующих дате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Предварительный договор купли-продажи недвижимого имущества с указанием, что имущество приобретается за счет заемных средств, предоставляемых Обществом.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Актуальная выписка из ЕГРН на объект недвижимости.</w:t>
            </w:r>
            <w:r>
              <w:rPr>
                <w:rFonts w:ascii="Montserrat" w:hAnsi="Montserrat"/>
                <w:color w:val="333333"/>
                <w:sz w:val="23"/>
                <w:szCs w:val="23"/>
              </w:rPr>
              <w:br/>
              <w:t xml:space="preserve">С момента получения выписки и до момента заключения договора </w:t>
            </w:r>
            <w:proofErr w:type="spellStart"/>
            <w:r>
              <w:rPr>
                <w:rFonts w:ascii="Montserrat" w:hAnsi="Montserrat"/>
                <w:color w:val="333333"/>
                <w:sz w:val="23"/>
                <w:szCs w:val="23"/>
              </w:rPr>
              <w:t>микрозайма</w:t>
            </w:r>
            <w:proofErr w:type="spellEnd"/>
            <w:r>
              <w:rPr>
                <w:rFonts w:ascii="Montserrat" w:hAnsi="Montserrat"/>
                <w:color w:val="333333"/>
                <w:sz w:val="23"/>
                <w:szCs w:val="23"/>
              </w:rPr>
              <w:t>/залога прошло не более 30 дней. Возможно предоставление выписки из ЕГРН в электронном виде на электронном носителе или путем направления на электронный адрес </w:t>
            </w:r>
            <w:hyperlink r:id="rId38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foto@pcrp.ru</w:t>
              </w:r>
            </w:hyperlink>
            <w:r>
              <w:rPr>
                <w:rFonts w:ascii="Montserrat" w:hAnsi="Montserrat"/>
                <w:color w:val="333333"/>
                <w:sz w:val="23"/>
                <w:szCs w:val="23"/>
              </w:rPr>
              <w:t> (с указанием Заявителя, наименования объекта недвижимости и его кадастрового номера в теме сообщения).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Залог оборудования: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Полный перечень предлагаемого в залог оборудования/основных средств с указанием наименования, марки, производителя, назначения, заводского номера, инвентарного номера, даты выпуска, количества, остаточной стоимости с отражением информации о наличии/отсутствии обременений на оборудование, передаваемое в залог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Акт приема передачи и ввода в эксплуатацию, акт о приеме-передаче основных средств (кроме зданий и сооружений) (форма ОС-1), инвентарные карточки по учету ОС (форма ОС-6), технических паспорт оборудования, подлинник для обозрения и копии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pStyle w:val="a3"/>
              <w:spacing w:before="0" w:beforeAutospacing="0" w:after="375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Фотографии объекта в соответствии с требованиями Общества.</w:t>
            </w:r>
          </w:p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39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foto@pcrp.ru</w:t>
              </w:r>
            </w:hyperlink>
            <w:r>
              <w:rPr>
                <w:rFonts w:ascii="Montserrat" w:hAnsi="Montserrat"/>
                <w:color w:val="333333"/>
                <w:sz w:val="23"/>
                <w:szCs w:val="23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40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Требования к фото</w:t>
              </w:r>
            </w:hyperlink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Копии документов, подтверждающих оплату таможенной пошлины (при импорте оборудования)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Копия документа-основания права собственности на оборудование (договор купли-продажи, поставки, дарения и иные), копии документов, подтверждающих оплату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Страховой полис имущества. Предоставляется до заключения договора </w:t>
            </w:r>
            <w:proofErr w:type="spellStart"/>
            <w:r>
              <w:rPr>
                <w:rFonts w:ascii="Montserrat" w:hAnsi="Montserrat"/>
                <w:color w:val="333333"/>
                <w:sz w:val="23"/>
                <w:szCs w:val="23"/>
              </w:rPr>
              <w:t>микрозайма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Отчет об оценке имущества (при наличии). Отчёт должен быть составлен в течение 6 месяцев, предшествующих дате регистрации заявки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Залог транспортных средств, самоходных дорожно-строительных машин, спецтехники: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pStyle w:val="a3"/>
              <w:spacing w:before="0" w:beforeAutospacing="0" w:after="375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Паспорт транспортного средства или электронный паспорт транспортного средства/паспорт самоходного механизма, полученный после 01.07.2016 года, подлинник для обозрения и копия.</w:t>
            </w:r>
          </w:p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 xml:space="preserve">Оригинал предоставляется в момент подписания договора залога и хранится в Обществе до полного погашения </w:t>
            </w:r>
            <w:proofErr w:type="spellStart"/>
            <w:r>
              <w:rPr>
                <w:rFonts w:ascii="Montserrat" w:hAnsi="Montserrat"/>
                <w:color w:val="333333"/>
                <w:sz w:val="23"/>
                <w:szCs w:val="23"/>
              </w:rPr>
              <w:t>микрозайма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Свидетельство о регистрации транспортного средства, подлинник для обозрения и 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pStyle w:val="a3"/>
              <w:spacing w:before="0" w:beforeAutospacing="0" w:after="375" w:afterAutospacing="0"/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Фотографии объекта в соответствии с требованиями Общества.</w:t>
            </w:r>
          </w:p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41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foto@pcrp.ru</w:t>
              </w:r>
            </w:hyperlink>
            <w:r>
              <w:rPr>
                <w:rFonts w:ascii="Montserrat" w:hAnsi="Montserrat"/>
                <w:color w:val="333333"/>
                <w:sz w:val="23"/>
                <w:szCs w:val="23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hyperlink r:id="rId42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Требования к фото</w:t>
              </w:r>
            </w:hyperlink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Страховой полис имущества.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  <w:tr w:rsidR="00C83966" w:rsidTr="00C83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4.4.5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Отчет об оценке имущества (при наличии). Отчёт должен быть составлен в течение 6 месяцев, предшествующих дате регистрации заявки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3966" w:rsidRDefault="00C83966">
            <w:pPr>
              <w:rPr>
                <w:rFonts w:ascii="Montserrat" w:hAnsi="Montserrat"/>
                <w:color w:val="333333"/>
                <w:sz w:val="23"/>
                <w:szCs w:val="23"/>
              </w:rPr>
            </w:pPr>
            <w:r>
              <w:rPr>
                <w:rFonts w:ascii="Montserrat" w:hAnsi="Montserrat"/>
                <w:color w:val="333333"/>
                <w:sz w:val="23"/>
                <w:szCs w:val="23"/>
              </w:rPr>
              <w:t> </w:t>
            </w:r>
          </w:p>
        </w:tc>
      </w:tr>
    </w:tbl>
    <w:p w:rsidR="00C83966" w:rsidRDefault="00C83966" w:rsidP="00C83966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  <w:color w:val="333333"/>
          <w:sz w:val="23"/>
          <w:szCs w:val="23"/>
        </w:rPr>
      </w:pPr>
    </w:p>
    <w:p w:rsidR="00C83966" w:rsidRDefault="00C83966" w:rsidP="00C83966">
      <w:pPr>
        <w:pStyle w:val="a3"/>
        <w:shd w:val="clear" w:color="auto" w:fill="FFFFFF"/>
        <w:spacing w:before="375" w:beforeAutospacing="0" w:after="375" w:afterAutospacing="0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color w:val="333333"/>
          <w:sz w:val="23"/>
          <w:szCs w:val="23"/>
        </w:rPr>
        <w:t>* Подтверждение отправки отчетности в органы Федеральной налоговой службы (прикладывается к каждой форме отчетности в случае обязательности ее сдачи):</w:t>
      </w:r>
    </w:p>
    <w:p w:rsidR="00C83966" w:rsidRDefault="00C83966" w:rsidP="00C83966">
      <w:pPr>
        <w:numPr>
          <w:ilvl w:val="0"/>
          <w:numId w:val="20"/>
        </w:numPr>
        <w:shd w:val="clear" w:color="auto" w:fill="FFFFFF"/>
        <w:spacing w:after="0" w:line="240" w:lineRule="auto"/>
        <w:ind w:left="315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color w:val="333333"/>
          <w:sz w:val="23"/>
          <w:szCs w:val="23"/>
        </w:rPr>
        <w:t>по почте - копии почтовых квитанций об отправке;</w:t>
      </w:r>
    </w:p>
    <w:p w:rsidR="00C83966" w:rsidRDefault="00C83966" w:rsidP="00C83966">
      <w:pPr>
        <w:numPr>
          <w:ilvl w:val="0"/>
          <w:numId w:val="20"/>
        </w:numPr>
        <w:shd w:val="clear" w:color="auto" w:fill="FFFFFF"/>
        <w:spacing w:before="120" w:after="0" w:line="240" w:lineRule="auto"/>
        <w:ind w:left="315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color w:val="333333"/>
          <w:sz w:val="23"/>
          <w:szCs w:val="23"/>
        </w:rPr>
        <w:t>по телекоммуникационным системам связи – протоколы входного контроля.</w:t>
      </w:r>
    </w:p>
    <w:p w:rsidR="00C83966" w:rsidRDefault="00C83966" w:rsidP="00C83966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  <w:b/>
          <w:bCs/>
          <w:color w:val="333333"/>
          <w:sz w:val="23"/>
          <w:szCs w:val="23"/>
        </w:rPr>
      </w:pPr>
    </w:p>
    <w:p w:rsidR="00C83966" w:rsidRDefault="00C83966" w:rsidP="00C83966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b/>
          <w:bCs/>
          <w:color w:val="333333"/>
          <w:sz w:val="23"/>
          <w:szCs w:val="23"/>
        </w:rPr>
        <w:t>ОБЩИЕ ТРЕБОВАНИЯ К ПРЕДОСТАВЛЕНИЮ ДОКУМЕНТОВ</w:t>
      </w:r>
    </w:p>
    <w:p w:rsidR="00C83966" w:rsidRDefault="00C83966" w:rsidP="00C83966">
      <w:pPr>
        <w:pStyle w:val="a3"/>
        <w:shd w:val="clear" w:color="auto" w:fill="FFFFFF"/>
        <w:spacing w:before="375" w:beforeAutospacing="0" w:after="375" w:afterAutospacing="0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color w:val="333333"/>
          <w:sz w:val="23"/>
          <w:szCs w:val="23"/>
        </w:rPr>
        <w:t>В соответствие с настоящим перечнем, документы предоставляются в подлинниках либо в ви</w:t>
      </w:r>
      <w:bookmarkStart w:id="0" w:name="_GoBack"/>
      <w:bookmarkEnd w:id="0"/>
      <w:r>
        <w:rPr>
          <w:rFonts w:ascii="Montserrat" w:hAnsi="Montserrat"/>
          <w:color w:val="333333"/>
          <w:sz w:val="23"/>
          <w:szCs w:val="23"/>
        </w:rPr>
        <w:t>де копии, в электронном виде или на бумажном носителе.</w:t>
      </w:r>
    </w:p>
    <w:p w:rsidR="00C83966" w:rsidRDefault="00C83966" w:rsidP="00C83966">
      <w:pPr>
        <w:pStyle w:val="a3"/>
        <w:shd w:val="clear" w:color="auto" w:fill="FFFFFF"/>
        <w:spacing w:before="375" w:beforeAutospacing="0" w:after="375" w:afterAutospacing="0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color w:val="333333"/>
          <w:sz w:val="23"/>
          <w:szCs w:val="23"/>
        </w:rPr>
        <w:t>Документы должны быть надлежащим образом оформлены и читаемы.</w:t>
      </w:r>
    </w:p>
    <w:p w:rsidR="00C83966" w:rsidRDefault="00C83966" w:rsidP="00C83966">
      <w:pPr>
        <w:pStyle w:val="a3"/>
        <w:shd w:val="clear" w:color="auto" w:fill="FFFFFF"/>
        <w:spacing w:before="375" w:beforeAutospacing="0" w:after="375" w:afterAutospacing="0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color w:val="333333"/>
          <w:sz w:val="23"/>
          <w:szCs w:val="23"/>
        </w:rPr>
        <w:t>Документы, предоставленные в электронном виде, должны быть заверены ЭЦП органа, выдавшего документ. Копии документов на бумажном носителе, должны быть заверены надлежащим образом.</w:t>
      </w:r>
    </w:p>
    <w:p w:rsidR="00C83966" w:rsidRDefault="00C83966" w:rsidP="00C83966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color w:val="333333"/>
          <w:sz w:val="23"/>
          <w:szCs w:val="23"/>
          <w:u w:val="single"/>
        </w:rPr>
        <w:t xml:space="preserve">Способы </w:t>
      </w:r>
      <w:proofErr w:type="gramStart"/>
      <w:r>
        <w:rPr>
          <w:rFonts w:ascii="Montserrat" w:hAnsi="Montserrat"/>
          <w:color w:val="333333"/>
          <w:sz w:val="23"/>
          <w:szCs w:val="23"/>
          <w:u w:val="single"/>
        </w:rPr>
        <w:t>заверения копий</w:t>
      </w:r>
      <w:proofErr w:type="gramEnd"/>
      <w:r>
        <w:rPr>
          <w:rFonts w:ascii="Montserrat" w:hAnsi="Montserrat"/>
          <w:color w:val="333333"/>
          <w:sz w:val="23"/>
          <w:szCs w:val="23"/>
          <w:u w:val="single"/>
        </w:rPr>
        <w:t xml:space="preserve"> документов, в том числе выписок из документов:</w:t>
      </w:r>
    </w:p>
    <w:p w:rsidR="00C83966" w:rsidRDefault="00C83966" w:rsidP="00C83966">
      <w:pPr>
        <w:numPr>
          <w:ilvl w:val="0"/>
          <w:numId w:val="21"/>
        </w:numPr>
        <w:shd w:val="clear" w:color="auto" w:fill="FFFFFF"/>
        <w:spacing w:after="0" w:line="240" w:lineRule="auto"/>
        <w:ind w:left="315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color w:val="333333"/>
          <w:sz w:val="23"/>
          <w:szCs w:val="23"/>
        </w:rPr>
        <w:t> Заявителем либо должностным лицом Заявителя (единоличным исполнительным органом Заявителя);</w:t>
      </w:r>
    </w:p>
    <w:p w:rsidR="00C83966" w:rsidRDefault="00C83966" w:rsidP="00C83966">
      <w:pPr>
        <w:numPr>
          <w:ilvl w:val="0"/>
          <w:numId w:val="21"/>
        </w:numPr>
        <w:shd w:val="clear" w:color="auto" w:fill="FFFFFF"/>
        <w:spacing w:before="120" w:after="0" w:line="240" w:lineRule="auto"/>
        <w:ind w:left="315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color w:val="333333"/>
          <w:sz w:val="23"/>
          <w:szCs w:val="23"/>
        </w:rPr>
        <w:t xml:space="preserve">представителем Заявителя по доверенности (в доверенности должно быть указано полномочие на </w:t>
      </w:r>
      <w:proofErr w:type="gramStart"/>
      <w:r>
        <w:rPr>
          <w:rFonts w:ascii="Montserrat" w:hAnsi="Montserrat"/>
          <w:color w:val="333333"/>
          <w:sz w:val="23"/>
          <w:szCs w:val="23"/>
        </w:rPr>
        <w:t>заверение копий</w:t>
      </w:r>
      <w:proofErr w:type="gramEnd"/>
      <w:r>
        <w:rPr>
          <w:rFonts w:ascii="Montserrat" w:hAnsi="Montserrat"/>
          <w:color w:val="333333"/>
          <w:sz w:val="23"/>
          <w:szCs w:val="23"/>
        </w:rPr>
        <w:t xml:space="preserve"> документов);</w:t>
      </w:r>
    </w:p>
    <w:p w:rsidR="00C83966" w:rsidRDefault="00C83966" w:rsidP="00C83966">
      <w:pPr>
        <w:numPr>
          <w:ilvl w:val="0"/>
          <w:numId w:val="21"/>
        </w:numPr>
        <w:shd w:val="clear" w:color="auto" w:fill="FFFFFF"/>
        <w:spacing w:before="120" w:after="0" w:line="240" w:lineRule="auto"/>
        <w:ind w:left="315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color w:val="333333"/>
          <w:sz w:val="23"/>
          <w:szCs w:val="23"/>
        </w:rPr>
        <w:t>нотариусом (в случаях, установленных законом РФ или настоящими Правилами).</w:t>
      </w:r>
    </w:p>
    <w:p w:rsidR="00C83966" w:rsidRDefault="00C83966" w:rsidP="00C83966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  <w:color w:val="333333"/>
          <w:sz w:val="23"/>
          <w:szCs w:val="23"/>
        </w:rPr>
      </w:pPr>
      <w:proofErr w:type="spellStart"/>
      <w:r>
        <w:rPr>
          <w:rFonts w:ascii="Montserrat" w:hAnsi="Montserrat"/>
          <w:color w:val="333333"/>
          <w:sz w:val="23"/>
          <w:szCs w:val="23"/>
          <w:u w:val="single"/>
        </w:rPr>
        <w:t>Заверительная</w:t>
      </w:r>
      <w:proofErr w:type="spellEnd"/>
      <w:r>
        <w:rPr>
          <w:rFonts w:ascii="Montserrat" w:hAnsi="Montserrat"/>
          <w:color w:val="333333"/>
          <w:sz w:val="23"/>
          <w:szCs w:val="23"/>
          <w:u w:val="single"/>
        </w:rPr>
        <w:t xml:space="preserve"> надпись на копии документа должна содержать:</w:t>
      </w:r>
    </w:p>
    <w:p w:rsidR="00C83966" w:rsidRDefault="00C83966" w:rsidP="00C83966">
      <w:pPr>
        <w:numPr>
          <w:ilvl w:val="0"/>
          <w:numId w:val="22"/>
        </w:numPr>
        <w:shd w:val="clear" w:color="auto" w:fill="FFFFFF"/>
        <w:spacing w:after="0" w:line="240" w:lineRule="auto"/>
        <w:ind w:left="315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color w:val="333333"/>
          <w:sz w:val="23"/>
          <w:szCs w:val="23"/>
        </w:rPr>
        <w:t>надписи «Верно» или «Копия верна»;</w:t>
      </w:r>
    </w:p>
    <w:p w:rsidR="00C83966" w:rsidRDefault="00C83966" w:rsidP="00C83966">
      <w:pPr>
        <w:numPr>
          <w:ilvl w:val="0"/>
          <w:numId w:val="22"/>
        </w:numPr>
        <w:shd w:val="clear" w:color="auto" w:fill="FFFFFF"/>
        <w:spacing w:before="120" w:after="0" w:line="240" w:lineRule="auto"/>
        <w:ind w:left="315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color w:val="333333"/>
          <w:sz w:val="23"/>
          <w:szCs w:val="23"/>
        </w:rPr>
        <w:t>подпись;</w:t>
      </w:r>
    </w:p>
    <w:p w:rsidR="00C83966" w:rsidRDefault="00C83966" w:rsidP="00C83966">
      <w:pPr>
        <w:numPr>
          <w:ilvl w:val="0"/>
          <w:numId w:val="22"/>
        </w:numPr>
        <w:shd w:val="clear" w:color="auto" w:fill="FFFFFF"/>
        <w:spacing w:before="120" w:after="0" w:line="240" w:lineRule="auto"/>
        <w:ind w:left="315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color w:val="333333"/>
          <w:sz w:val="23"/>
          <w:szCs w:val="23"/>
        </w:rPr>
        <w:t>расшифровка подписи;</w:t>
      </w:r>
    </w:p>
    <w:p w:rsidR="00C83966" w:rsidRDefault="00C83966" w:rsidP="00C83966">
      <w:pPr>
        <w:numPr>
          <w:ilvl w:val="0"/>
          <w:numId w:val="22"/>
        </w:numPr>
        <w:shd w:val="clear" w:color="auto" w:fill="FFFFFF"/>
        <w:spacing w:before="120" w:after="0" w:line="240" w:lineRule="auto"/>
        <w:ind w:left="315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color w:val="333333"/>
          <w:sz w:val="23"/>
          <w:szCs w:val="23"/>
        </w:rPr>
        <w:t>дата заверения;</w:t>
      </w:r>
    </w:p>
    <w:p w:rsidR="00C83966" w:rsidRDefault="00C83966" w:rsidP="00C83966">
      <w:pPr>
        <w:numPr>
          <w:ilvl w:val="0"/>
          <w:numId w:val="22"/>
        </w:numPr>
        <w:shd w:val="clear" w:color="auto" w:fill="FFFFFF"/>
        <w:spacing w:before="120" w:after="0" w:line="240" w:lineRule="auto"/>
        <w:ind w:left="315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color w:val="333333"/>
          <w:sz w:val="23"/>
          <w:szCs w:val="23"/>
        </w:rPr>
        <w:t>печать (при наличии).</w:t>
      </w:r>
    </w:p>
    <w:p w:rsidR="00C45AC8" w:rsidRPr="00C83966" w:rsidRDefault="00C83966" w:rsidP="00C83966"/>
    <w:sectPr w:rsidR="00C45AC8" w:rsidRPr="00C83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174"/>
    <w:multiLevelType w:val="multilevel"/>
    <w:tmpl w:val="A2563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43530"/>
    <w:multiLevelType w:val="multilevel"/>
    <w:tmpl w:val="5494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C0C04"/>
    <w:multiLevelType w:val="multilevel"/>
    <w:tmpl w:val="370C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30712"/>
    <w:multiLevelType w:val="multilevel"/>
    <w:tmpl w:val="F85EC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364548"/>
    <w:multiLevelType w:val="multilevel"/>
    <w:tmpl w:val="4F10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5414F6"/>
    <w:multiLevelType w:val="multilevel"/>
    <w:tmpl w:val="B006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D87659"/>
    <w:multiLevelType w:val="multilevel"/>
    <w:tmpl w:val="08BC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425D9D"/>
    <w:multiLevelType w:val="multilevel"/>
    <w:tmpl w:val="3998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EB07E5"/>
    <w:multiLevelType w:val="multilevel"/>
    <w:tmpl w:val="2FF6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35655A"/>
    <w:multiLevelType w:val="multilevel"/>
    <w:tmpl w:val="0FE6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DB1A96"/>
    <w:multiLevelType w:val="multilevel"/>
    <w:tmpl w:val="632E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80474A"/>
    <w:multiLevelType w:val="multilevel"/>
    <w:tmpl w:val="5578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ED10A5"/>
    <w:multiLevelType w:val="multilevel"/>
    <w:tmpl w:val="9BFC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F83D8E"/>
    <w:multiLevelType w:val="multilevel"/>
    <w:tmpl w:val="42146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456012"/>
    <w:multiLevelType w:val="multilevel"/>
    <w:tmpl w:val="DBBAF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7920D5"/>
    <w:multiLevelType w:val="multilevel"/>
    <w:tmpl w:val="84AC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F8719A"/>
    <w:multiLevelType w:val="multilevel"/>
    <w:tmpl w:val="D21E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866858"/>
    <w:multiLevelType w:val="multilevel"/>
    <w:tmpl w:val="7282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96293C"/>
    <w:multiLevelType w:val="multilevel"/>
    <w:tmpl w:val="3722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957663"/>
    <w:multiLevelType w:val="multilevel"/>
    <w:tmpl w:val="0CD0F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6B5DC6"/>
    <w:multiLevelType w:val="multilevel"/>
    <w:tmpl w:val="64EA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FB6440"/>
    <w:multiLevelType w:val="multilevel"/>
    <w:tmpl w:val="569E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"/>
  </w:num>
  <w:num w:numId="3">
    <w:abstractNumId w:val="13"/>
  </w:num>
  <w:num w:numId="4">
    <w:abstractNumId w:val="20"/>
  </w:num>
  <w:num w:numId="5">
    <w:abstractNumId w:val="8"/>
  </w:num>
  <w:num w:numId="6">
    <w:abstractNumId w:val="12"/>
  </w:num>
  <w:num w:numId="7">
    <w:abstractNumId w:val="4"/>
  </w:num>
  <w:num w:numId="8">
    <w:abstractNumId w:val="18"/>
  </w:num>
  <w:num w:numId="9">
    <w:abstractNumId w:val="6"/>
  </w:num>
  <w:num w:numId="10">
    <w:abstractNumId w:val="14"/>
  </w:num>
  <w:num w:numId="11">
    <w:abstractNumId w:val="10"/>
  </w:num>
  <w:num w:numId="12">
    <w:abstractNumId w:val="15"/>
  </w:num>
  <w:num w:numId="13">
    <w:abstractNumId w:val="7"/>
  </w:num>
  <w:num w:numId="14">
    <w:abstractNumId w:val="0"/>
  </w:num>
  <w:num w:numId="15">
    <w:abstractNumId w:val="9"/>
  </w:num>
  <w:num w:numId="16">
    <w:abstractNumId w:val="1"/>
  </w:num>
  <w:num w:numId="17">
    <w:abstractNumId w:val="11"/>
  </w:num>
  <w:num w:numId="18">
    <w:abstractNumId w:val="16"/>
  </w:num>
  <w:num w:numId="19">
    <w:abstractNumId w:val="19"/>
  </w:num>
  <w:num w:numId="20">
    <w:abstractNumId w:val="5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53"/>
    <w:rsid w:val="003F1BF7"/>
    <w:rsid w:val="00524298"/>
    <w:rsid w:val="008A1626"/>
    <w:rsid w:val="00915F53"/>
    <w:rsid w:val="009D0F68"/>
    <w:rsid w:val="00B74092"/>
    <w:rsid w:val="00C8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5F53"/>
    <w:rPr>
      <w:b/>
      <w:bCs/>
    </w:rPr>
  </w:style>
  <w:style w:type="character" w:styleId="a5">
    <w:name w:val="Hyperlink"/>
    <w:basedOn w:val="a0"/>
    <w:uiPriority w:val="99"/>
    <w:semiHidden/>
    <w:unhideWhenUsed/>
    <w:rsid w:val="00915F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5F53"/>
    <w:rPr>
      <w:b/>
      <w:bCs/>
    </w:rPr>
  </w:style>
  <w:style w:type="character" w:styleId="a5">
    <w:name w:val="Hyperlink"/>
    <w:basedOn w:val="a0"/>
    <w:uiPriority w:val="99"/>
    <w:semiHidden/>
    <w:unhideWhenUsed/>
    <w:rsid w:val="00915F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ftbesplatno.net/1446-clear-scanner-free-pdf-scans.html" TargetMode="External"/><Relationship Id="rId13" Type="http://schemas.openxmlformats.org/officeDocument/2006/relationships/hyperlink" Target="https://mfk59.ru/upload/medialibrary/%D0%90%D0%BD%D0%BA%D0%B5%D1%82%D0%B0%20%D0%A4%D0%9B%20%D0%BF%D0%BE%D1%80%D1%83%D1%87%D0%B8%D1%82%D0%B5%D0%BB%D1%8F_%D0%B7%D0%B0%D0%BB%D0%BE%D0%B3%D0%BE%D0%B4%D0%B0%D1%82%D0%B5%D0%BB%D1%8F.doc" TargetMode="External"/><Relationship Id="rId18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_%D0%AE%D0%9B.docx" TargetMode="External"/><Relationship Id="rId26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39" Type="http://schemas.openxmlformats.org/officeDocument/2006/relationships/hyperlink" Target="mailto:foto@pcrp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fk59.ru/upload/medialibrary/%D0%90%D0%BD%D0%BA%D0%B5%D1%82%D0%B0%20%D0%A4%D0%9B%20%D0%BF%D0%BE%D1%80%D1%83%D1%87%D0%B8%D1%82%D0%B5%D0%BB%D1%8F_%D0%B7%D0%B0%D0%BB%D0%BE%D0%B3%D0%BE%D0%B4%D0%B0%D1%82%D0%B5%D0%BB%D1%8F.doc" TargetMode="External"/><Relationship Id="rId34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42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7" Type="http://schemas.openxmlformats.org/officeDocument/2006/relationships/hyperlink" Target="mailto:Mikrozaim@pcrp.ru" TargetMode="External"/><Relationship Id="rId12" Type="http://schemas.openxmlformats.org/officeDocument/2006/relationships/hyperlink" Target="https://mfk59.ru/bitrix/templates/aspro-priority/docs/Trebovania-k-foto.docx" TargetMode="External"/><Relationship Id="rId17" Type="http://schemas.openxmlformats.org/officeDocument/2006/relationships/hyperlink" Target="https://mfk59.ru/upload/medialibrary/%D0%90%D0%BD%D0%BA%D0%B5%D1%82%D0%B0%20%D0%AE%D0%9B%20%D0%BF%D0%BE%D1%80%D1%83%D1%87%D0%B8%D1%82%D0%B5%D0%BB%D1%8F_%D0%B7%D0%B0%D0%BB%D0%BE%D0%B3%D0%BE%D0%B4%D0%B0%D1%82%D0%B5%D0%BB%D1%8F.doc" TargetMode="External"/><Relationship Id="rId25" Type="http://schemas.openxmlformats.org/officeDocument/2006/relationships/hyperlink" Target="https://mfk59.ru/upload/medialibrary/%D0%90%D0%BD%D0%BA%D0%B5%D1%82%D0%B0%20%D0%A4%D0%9B%20%D0%BF%D0%BE%D1%80%D1%83%D1%87%D0%B8%D1%82%D0%B5%D0%BB%D1%8F_%D0%B7%D0%B0%D0%BB%D0%BE%D0%B3%D0%BE%D0%B4%D0%B0%D1%82%D0%B5%D0%BB%D1%8F.doc" TargetMode="External"/><Relationship Id="rId33" Type="http://schemas.openxmlformats.org/officeDocument/2006/relationships/hyperlink" Target="mailto:foto@pcrp.ru" TargetMode="External"/><Relationship Id="rId38" Type="http://schemas.openxmlformats.org/officeDocument/2006/relationships/hyperlink" Target="mailto:foto@pcr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20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29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41" Type="http://schemas.openxmlformats.org/officeDocument/2006/relationships/hyperlink" Target="mailto:foto@pcrp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fk59.ru/" TargetMode="External"/><Relationship Id="rId11" Type="http://schemas.openxmlformats.org/officeDocument/2006/relationships/hyperlink" Target="mailto:foto@pcrp.ru" TargetMode="External"/><Relationship Id="rId24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_%D0%AE%D0%9B.docx" TargetMode="External"/><Relationship Id="rId32" Type="http://schemas.openxmlformats.org/officeDocument/2006/relationships/hyperlink" Target="https://mfk59.ru/bitrix/templates/aspro-priority/docs/%D0%9A%D0%BD%D0%B8%D0%B3%D0%B0%20%D1%83%D1%87%D0%B5%D1%82%D0%B0%20%D0%B4%D0%BE%D1%85%D0%BE%D0%B4%D0%BE%D0%B2%20%D0%B8%20%D1%80%D0%B0%D1%81%D1%85%D0%BE%D0%B4%D0%BE%D0%B2(4)(2).xlsx" TargetMode="External"/><Relationship Id="rId37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40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fk59.ru/upload/medialibrary/%D0%90%D0%BD%D0%BA%D0%B5%D1%82%D0%B0%20%D0%A4%D0%9B%20%D0%BF%D0%BE%D1%80%D1%83%D1%87%D0%B8%D1%82%D0%B5%D0%BB%D1%8F_%D0%B7%D0%B0%D0%BB%D0%BE%D0%B3%D0%BE%D0%B4%D0%B0%D1%82%D0%B5%D0%BB%D1%8F.doc" TargetMode="External"/><Relationship Id="rId23" Type="http://schemas.openxmlformats.org/officeDocument/2006/relationships/hyperlink" Target="https://mfk59.ru/upload/medialibrary/%D0%90%D0%BD%D0%BA%D0%B5%D1%82%D0%B0%20%D0%AE%D0%9B%20%D0%BF%D0%BE%D1%80%D1%83%D1%87%D0%B8%D1%82%D0%B5%D0%BB%D1%8F_%D0%B7%D0%B0%D0%BB%D0%BE%D0%B3%D0%BE%D0%B4%D0%B0%D1%82%D0%B5%D0%BB%D1%8F.doc" TargetMode="External"/><Relationship Id="rId28" Type="http://schemas.openxmlformats.org/officeDocument/2006/relationships/hyperlink" Target="https://mfk59.ru/upload/medialibrary/%D0%90%D0%BD%D0%BA%D0%B5%D1%82%D0%B0%20%D0%98%D0%9F%20%D0%BF%D0%BE%D1%80%D1%83%D1%87%D0%B8%D1%82%D0%B5%D0%BB%D1%8F_%D0%B7%D0%B0%D0%BB%D0%BE%D0%B3%D0%BE%D0%B4%D0%B0%D1%82%D0%B5%D0%BB%D1%8F.doc" TargetMode="External"/><Relationship Id="rId36" Type="http://schemas.openxmlformats.org/officeDocument/2006/relationships/hyperlink" Target="mailto:foto@pcrp.ru" TargetMode="External"/><Relationship Id="rId10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19" Type="http://schemas.openxmlformats.org/officeDocument/2006/relationships/hyperlink" Target="mailto:foto@pcrp.ru" TargetMode="External"/><Relationship Id="rId31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fk59.ru/upload/medialibrary/3.%20%D0%97%D0%B0%D1%8F%D0%B2%D0%BB%D0%B5%D0%BD%D0%B8%D0%B5-%20%D0%90%D0%BD%D0%BA%D0%B5%D1%82%D0%B0%20%D1%81%D0%B0%D0%BC%D0%BE%D0%B7%D0%B0%D0%BD%D1%8F%D1%82%D1%8B%D0%B9.xlsm" TargetMode="External"/><Relationship Id="rId14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22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27" Type="http://schemas.openxmlformats.org/officeDocument/2006/relationships/hyperlink" Target="https://mfk59.ru/bitrix/templates/aspro-priority/docs/%D0%9A%D0%BD%D0%B8%D0%B3%D0%B0%20%D1%83%D1%87%D0%B5%D1%82%D0%B0%20%D0%B4%D0%BE%D1%85%D0%BE%D0%B4%D0%BE%D0%B2%20%D0%B8%20%D1%80%D0%B0%D1%81%D1%85%D0%BE%D0%B4%D0%BE%D0%B2(4)(2).xlsx" TargetMode="External"/><Relationship Id="rId30" Type="http://schemas.openxmlformats.org/officeDocument/2006/relationships/hyperlink" Target="mailto:foto@pcrp.ru" TargetMode="External"/><Relationship Id="rId35" Type="http://schemas.openxmlformats.org/officeDocument/2006/relationships/hyperlink" Target="mailto:foto@pcrp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4050</Words>
  <Characters>23087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Петровна Рукавицина</dc:creator>
  <cp:lastModifiedBy>Лариса Петровна Рукавицина</cp:lastModifiedBy>
  <cp:revision>5</cp:revision>
  <dcterms:created xsi:type="dcterms:W3CDTF">2023-02-28T12:51:00Z</dcterms:created>
  <dcterms:modified xsi:type="dcterms:W3CDTF">2023-11-28T06:36:00Z</dcterms:modified>
</cp:coreProperties>
</file>