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B4" w:rsidRPr="002802DF" w:rsidRDefault="00883BB4" w:rsidP="00883BB4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883BB4" w:rsidRPr="002802DF" w:rsidRDefault="00883BB4" w:rsidP="00883BB4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883BB4" w:rsidRPr="002802DF" w:rsidRDefault="00883BB4" w:rsidP="00883BB4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  <w:r w:rsidRPr="002802DF"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  <w:t>внимание! строки в анкете не должны быть пустыми (в случае отсутствия информации укажите «нет» или поставьте прочерк). удаление полей не допускается</w:t>
      </w:r>
    </w:p>
    <w:p w:rsidR="00883BB4" w:rsidRPr="002802DF" w:rsidRDefault="00883BB4" w:rsidP="00883BB4">
      <w:pPr>
        <w:pStyle w:val="Standard"/>
        <w:tabs>
          <w:tab w:val="left" w:pos="0"/>
        </w:tabs>
        <w:autoSpaceDE w:val="0"/>
        <w:rPr>
          <w:rFonts w:ascii="Courier" w:hAnsi="Courier" w:cs="Courier New"/>
          <w:b/>
          <w:sz w:val="16"/>
          <w:szCs w:val="16"/>
          <w:lang w:val="ru-RU"/>
        </w:rPr>
      </w:pPr>
    </w:p>
    <w:p w:rsidR="00883BB4" w:rsidRPr="007A6D65" w:rsidRDefault="009A095A" w:rsidP="00883BB4">
      <w:pPr>
        <w:pStyle w:val="Standard"/>
        <w:tabs>
          <w:tab w:val="left" w:pos="0"/>
        </w:tabs>
        <w:autoSpaceDE w:val="0"/>
        <w:rPr>
          <w:rFonts w:asciiTheme="minorHAnsi" w:hAnsiTheme="minorHAnsi" w:cs="Courier New"/>
          <w:b/>
          <w:sz w:val="16"/>
          <w:szCs w:val="16"/>
          <w:lang w:val="ru-RU"/>
        </w:rPr>
      </w:pPr>
      <w:r>
        <w:rPr>
          <w:rFonts w:ascii="Courier" w:hAnsi="Courier" w:cs="Courier New"/>
          <w:b/>
          <w:sz w:val="16"/>
          <w:szCs w:val="16"/>
          <w:lang w:val="ru-RU"/>
        </w:rPr>
        <w:t xml:space="preserve">в редакции </w:t>
      </w:r>
      <w:r w:rsidRPr="00806D64">
        <w:rPr>
          <w:rFonts w:ascii="Courier" w:hAnsi="Courier" w:cs="Courier New"/>
          <w:b/>
          <w:sz w:val="16"/>
          <w:szCs w:val="16"/>
          <w:lang w:val="ru-RU"/>
        </w:rPr>
        <w:t xml:space="preserve">от </w:t>
      </w:r>
      <w:r w:rsidRPr="00806D64">
        <w:rPr>
          <w:rFonts w:asciiTheme="minorHAnsi" w:hAnsiTheme="minorHAnsi" w:cs="Courier New"/>
          <w:b/>
          <w:sz w:val="16"/>
          <w:szCs w:val="16"/>
          <w:lang w:val="ru-RU"/>
        </w:rPr>
        <w:t>0</w:t>
      </w:r>
      <w:r w:rsidR="007A6D65" w:rsidRPr="00806D64">
        <w:rPr>
          <w:rFonts w:asciiTheme="minorHAnsi" w:hAnsiTheme="minorHAnsi" w:cs="Courier New"/>
          <w:b/>
          <w:sz w:val="16"/>
          <w:szCs w:val="16"/>
          <w:lang w:val="ru-RU"/>
        </w:rPr>
        <w:t>9</w:t>
      </w:r>
      <w:r w:rsidR="008D1F77" w:rsidRPr="00806D64">
        <w:rPr>
          <w:rFonts w:ascii="Courier" w:hAnsi="Courier" w:cs="Courier New"/>
          <w:b/>
          <w:sz w:val="16"/>
          <w:szCs w:val="16"/>
          <w:lang w:val="ru-RU"/>
        </w:rPr>
        <w:t>.0</w:t>
      </w:r>
      <w:r w:rsidR="007A6D65" w:rsidRPr="00806D64">
        <w:rPr>
          <w:rFonts w:asciiTheme="minorHAnsi" w:hAnsiTheme="minorHAnsi" w:cs="Courier New"/>
          <w:b/>
          <w:sz w:val="16"/>
          <w:szCs w:val="16"/>
          <w:lang w:val="ru-RU"/>
        </w:rPr>
        <w:t>2</w:t>
      </w:r>
      <w:r w:rsidR="00883BB4" w:rsidRPr="00806D64">
        <w:rPr>
          <w:rFonts w:ascii="Courier" w:hAnsi="Courier" w:cs="Courier New"/>
          <w:b/>
          <w:sz w:val="16"/>
          <w:szCs w:val="16"/>
          <w:lang w:val="ru-RU"/>
        </w:rPr>
        <w:t>.202</w:t>
      </w:r>
      <w:r w:rsidR="007A6D65" w:rsidRPr="00806D64">
        <w:rPr>
          <w:rFonts w:asciiTheme="minorHAnsi" w:hAnsiTheme="minorHAnsi" w:cs="Courier New"/>
          <w:b/>
          <w:sz w:val="16"/>
          <w:szCs w:val="16"/>
          <w:lang w:val="ru-RU"/>
        </w:rPr>
        <w:t>1</w:t>
      </w:r>
    </w:p>
    <w:p w:rsidR="00DB7F2B" w:rsidRPr="00976E41" w:rsidRDefault="00DB7F2B" w:rsidP="006A2BB9">
      <w:pPr>
        <w:ind w:firstLine="567"/>
        <w:jc w:val="right"/>
        <w:rPr>
          <w:rFonts w:ascii="Courier New" w:hAnsi="Courier New" w:cs="Courier New"/>
          <w:sz w:val="16"/>
          <w:szCs w:val="16"/>
        </w:rPr>
      </w:pPr>
    </w:p>
    <w:p w:rsidR="00DB7F2B" w:rsidRPr="00976E41" w:rsidRDefault="00DB7F2B" w:rsidP="006A2BB9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 New" w:hAnsi="Courier New" w:cs="Courier New"/>
          <w:b/>
          <w:sz w:val="16"/>
          <w:szCs w:val="16"/>
          <w:lang w:val="ru-RU"/>
        </w:rPr>
      </w:pPr>
      <w:r w:rsidRPr="00976E41">
        <w:rPr>
          <w:rFonts w:ascii="Courier New" w:hAnsi="Courier New" w:cs="Courier New"/>
          <w:b/>
          <w:sz w:val="16"/>
          <w:szCs w:val="16"/>
          <w:lang w:val="ru-RU"/>
        </w:rPr>
        <w:t>в АО «</w:t>
      </w:r>
      <w:proofErr w:type="spellStart"/>
      <w:r w:rsidRPr="00976E41">
        <w:rPr>
          <w:rFonts w:ascii="Courier New" w:hAnsi="Courier New" w:cs="Courier New"/>
          <w:b/>
          <w:sz w:val="16"/>
          <w:szCs w:val="16"/>
          <w:lang w:val="ru-RU"/>
        </w:rPr>
        <w:t>Микрофинансовая</w:t>
      </w:r>
      <w:proofErr w:type="spellEnd"/>
      <w:r w:rsidRPr="00976E41">
        <w:rPr>
          <w:rFonts w:ascii="Courier New" w:hAnsi="Courier New" w:cs="Courier New"/>
          <w:b/>
          <w:sz w:val="16"/>
          <w:szCs w:val="16"/>
          <w:lang w:val="ru-RU"/>
        </w:rPr>
        <w:t xml:space="preserve"> компания предпринимательского финансирования Пермского края»</w:t>
      </w:r>
    </w:p>
    <w:p w:rsidR="00DB7F2B" w:rsidRDefault="00DB7F2B" w:rsidP="006A2BB9">
      <w:pPr>
        <w:pStyle w:val="Standard"/>
        <w:autoSpaceDE w:val="0"/>
        <w:ind w:left="5670"/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976E41">
        <w:rPr>
          <w:rFonts w:ascii="Courier New" w:hAnsi="Courier New" w:cs="Courier New"/>
          <w:sz w:val="16"/>
          <w:szCs w:val="16"/>
          <w:lang w:val="ru-RU"/>
        </w:rPr>
        <w:t xml:space="preserve"> (</w:t>
      </w:r>
      <w:proofErr w:type="spellStart"/>
      <w:r w:rsidRPr="00976E41">
        <w:rPr>
          <w:rFonts w:ascii="Courier New" w:hAnsi="Courier New" w:cs="Courier New"/>
          <w:sz w:val="16"/>
          <w:szCs w:val="16"/>
          <w:lang w:val="ru-RU"/>
        </w:rPr>
        <w:t>микрофинансовая</w:t>
      </w:r>
      <w:proofErr w:type="spellEnd"/>
      <w:r w:rsidRPr="00976E41">
        <w:rPr>
          <w:rFonts w:ascii="Courier New" w:hAnsi="Courier New" w:cs="Courier New"/>
          <w:sz w:val="16"/>
          <w:szCs w:val="16"/>
          <w:lang w:val="ru-RU"/>
        </w:rPr>
        <w:t xml:space="preserve"> организация включена в государственный реестр </w:t>
      </w:r>
      <w:proofErr w:type="spellStart"/>
      <w:r w:rsidRPr="00976E41">
        <w:rPr>
          <w:rFonts w:ascii="Courier New" w:hAnsi="Courier New" w:cs="Courier New"/>
          <w:sz w:val="16"/>
          <w:szCs w:val="16"/>
          <w:lang w:val="ru-RU"/>
        </w:rPr>
        <w:t>микрофинансовых</w:t>
      </w:r>
      <w:proofErr w:type="spellEnd"/>
      <w:r w:rsidRPr="00976E41">
        <w:rPr>
          <w:rFonts w:ascii="Courier New" w:hAnsi="Courier New" w:cs="Courier New"/>
          <w:sz w:val="16"/>
          <w:szCs w:val="16"/>
          <w:lang w:val="ru-RU"/>
        </w:rPr>
        <w:t xml:space="preserve"> организаций от 12.08.2011 года </w:t>
      </w:r>
      <w:r w:rsidRPr="00976E41">
        <w:rPr>
          <w:rFonts w:ascii="Courier New" w:hAnsi="Courier New" w:cs="Courier New"/>
          <w:sz w:val="16"/>
          <w:szCs w:val="16"/>
          <w:lang w:val="ru-RU"/>
        </w:rPr>
        <w:br/>
        <w:t>№ 4110559000364)</w:t>
      </w:r>
    </w:p>
    <w:p w:rsidR="00DB7F2B" w:rsidRDefault="00DB7F2B" w:rsidP="006A2BB9">
      <w:pPr>
        <w:pStyle w:val="Standard"/>
        <w:autoSpaceDE w:val="0"/>
        <w:ind w:left="5670"/>
        <w:jc w:val="right"/>
        <w:rPr>
          <w:rFonts w:ascii="Courier New" w:hAnsi="Courier New" w:cs="Courier New"/>
          <w:sz w:val="16"/>
          <w:szCs w:val="16"/>
          <w:lang w:val="ru-RU"/>
        </w:rPr>
      </w:pPr>
    </w:p>
    <w:p w:rsidR="00DB7F2B" w:rsidRDefault="00DB7F2B" w:rsidP="006A2BB9">
      <w:pPr>
        <w:pStyle w:val="Standard"/>
        <w:ind w:left="-567"/>
        <w:jc w:val="center"/>
        <w:rPr>
          <w:rFonts w:ascii="Courier New" w:eastAsia="Times New Roman" w:hAnsi="Courier New" w:cs="Courier New"/>
          <w:b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caps/>
          <w:sz w:val="16"/>
          <w:szCs w:val="16"/>
          <w:lang w:val="ru-RU"/>
        </w:rPr>
        <w:t xml:space="preserve">ЗАЯВЛЕНИЕ – Анкета </w:t>
      </w: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ЮРИДИЧЕСКОГО ЛИЦА</w:t>
      </w:r>
    </w:p>
    <w:p w:rsidR="00DB7F2B" w:rsidRDefault="00DB7F2B" w:rsidP="006A2BB9">
      <w:pPr>
        <w:pStyle w:val="Standard"/>
        <w:jc w:val="both"/>
        <w:rPr>
          <w:rFonts w:ascii="Courier New" w:eastAsia="Times New Roman" w:hAnsi="Courier New" w:cs="Courier New"/>
          <w:b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Примечание: </w:t>
      </w:r>
    </w:p>
    <w:p w:rsidR="0034024C" w:rsidRPr="00806D64" w:rsidRDefault="0034024C" w:rsidP="0034024C">
      <w:pPr>
        <w:pStyle w:val="Standard"/>
        <w:jc w:val="both"/>
        <w:rPr>
          <w:rFonts w:ascii="Courier New" w:eastAsia="Times New Roman" w:hAnsi="Courier New" w:cs="Courier New"/>
          <w:sz w:val="16"/>
          <w:szCs w:val="16"/>
          <w:lang w:val="ru-RU"/>
        </w:rPr>
      </w:pPr>
      <w:r w:rsidRPr="00806D64">
        <w:rPr>
          <w:rFonts w:ascii="Courier New" w:eastAsia="Times New Roman" w:hAnsi="Courier New" w:cs="Courier New"/>
          <w:b/>
          <w:sz w:val="16"/>
          <w:szCs w:val="16"/>
          <w:lang w:val="ru-RU"/>
        </w:rPr>
        <w:t>Клиент (заявитель)</w:t>
      </w:r>
      <w:r w:rsidR="002064AE" w:rsidRPr="00806D64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</w:t>
      </w:r>
      <w:r w:rsidRPr="00806D64">
        <w:rPr>
          <w:rFonts w:ascii="Courier New" w:eastAsia="Times New Roman" w:hAnsi="Courier New" w:cs="Courier New"/>
          <w:sz w:val="16"/>
          <w:szCs w:val="16"/>
          <w:lang w:val="ru-RU"/>
        </w:rPr>
        <w:t xml:space="preserve">- заполняет </w:t>
      </w:r>
      <w:r w:rsidRPr="00806D64">
        <w:rPr>
          <w:rFonts w:ascii="Courier New" w:eastAsia="Times New Roman" w:hAnsi="Courier New" w:cs="Courier New"/>
          <w:b/>
          <w:sz w:val="16"/>
          <w:szCs w:val="16"/>
          <w:lang w:val="ru-RU"/>
        </w:rPr>
        <w:t>все разделы</w:t>
      </w:r>
      <w:r w:rsidRPr="00806D64">
        <w:rPr>
          <w:rFonts w:ascii="Courier New" w:eastAsia="Times New Roman" w:hAnsi="Courier New" w:cs="Courier New"/>
          <w:sz w:val="16"/>
          <w:szCs w:val="16"/>
          <w:lang w:val="ru-RU"/>
        </w:rPr>
        <w:t xml:space="preserve"> анкеты</w:t>
      </w:r>
    </w:p>
    <w:p w:rsidR="009D6BE2" w:rsidRPr="00806D64" w:rsidRDefault="00C85E37" w:rsidP="0034024C">
      <w:pPr>
        <w:pStyle w:val="Standard"/>
        <w:jc w:val="both"/>
        <w:rPr>
          <w:rFonts w:ascii="Courier New" w:hAnsi="Courier New" w:cs="Courier New"/>
          <w:sz w:val="16"/>
          <w:szCs w:val="16"/>
          <w:lang w:val="ru-RU"/>
        </w:rPr>
      </w:pPr>
      <w:r w:rsidRPr="00806D64">
        <w:rPr>
          <w:rFonts w:ascii="Courier New" w:hAnsi="Courier New" w:cs="Courier New"/>
          <w:b/>
          <w:sz w:val="16"/>
          <w:szCs w:val="16"/>
          <w:lang w:val="ru-RU"/>
        </w:rPr>
        <w:t>П</w:t>
      </w:r>
      <w:r w:rsidR="009D6BE2" w:rsidRPr="00806D64">
        <w:rPr>
          <w:rFonts w:ascii="Courier New" w:hAnsi="Courier New" w:cs="Courier New"/>
          <w:b/>
          <w:sz w:val="16"/>
          <w:szCs w:val="16"/>
          <w:lang w:val="ru-RU"/>
        </w:rPr>
        <w:t>оручитель</w:t>
      </w:r>
      <w:r w:rsidR="009D6BE2" w:rsidRPr="00806D64">
        <w:rPr>
          <w:rFonts w:ascii="Courier New" w:hAnsi="Courier New" w:cs="Courier New"/>
          <w:sz w:val="16"/>
          <w:szCs w:val="16"/>
          <w:lang w:val="ru-RU"/>
        </w:rPr>
        <w:t xml:space="preserve"> - заполняет разделы заявления-анкеты, за исключением п.2,21,2</w:t>
      </w:r>
      <w:r w:rsidR="00D21C64" w:rsidRPr="00806D64">
        <w:rPr>
          <w:rFonts w:ascii="Courier New" w:hAnsi="Courier New" w:cs="Courier New"/>
          <w:sz w:val="16"/>
          <w:szCs w:val="16"/>
          <w:lang w:val="ru-RU"/>
        </w:rPr>
        <w:t>5</w:t>
      </w:r>
      <w:r w:rsidR="009D6BE2" w:rsidRPr="00806D64">
        <w:rPr>
          <w:rFonts w:ascii="Courier New" w:hAnsi="Courier New" w:cs="Courier New"/>
          <w:sz w:val="16"/>
          <w:szCs w:val="16"/>
          <w:lang w:val="ru-RU"/>
        </w:rPr>
        <w:t>,33,34,44,45,</w:t>
      </w:r>
      <w:r w:rsidR="00875626" w:rsidRPr="00806D64">
        <w:rPr>
          <w:rFonts w:ascii="Courier New" w:hAnsi="Courier New" w:cs="Courier New"/>
          <w:sz w:val="16"/>
          <w:szCs w:val="16"/>
          <w:lang w:val="ru-RU"/>
        </w:rPr>
        <w:t>46</w:t>
      </w:r>
      <w:r w:rsidR="009D6BE2" w:rsidRPr="00806D64">
        <w:rPr>
          <w:rFonts w:ascii="Courier New" w:hAnsi="Courier New" w:cs="Courier New"/>
          <w:sz w:val="16"/>
          <w:szCs w:val="16"/>
          <w:lang w:val="ru-RU"/>
        </w:rPr>
        <w:t xml:space="preserve"> справки</w:t>
      </w:r>
      <w:r w:rsidR="009D6BE2" w:rsidRPr="00806D64">
        <w:rPr>
          <w:rFonts w:ascii="Courier New" w:hAnsi="Courier New" w:cs="Courier New"/>
          <w:sz w:val="16"/>
          <w:szCs w:val="16"/>
          <w:lang w:val="ru-RU"/>
        </w:rPr>
        <w:br/>
        <w:t>о среднесписочной численности работников, опросный лист.</w:t>
      </w:r>
    </w:p>
    <w:p w:rsidR="002064AE" w:rsidRDefault="002064AE" w:rsidP="002064AE">
      <w:pPr>
        <w:pStyle w:val="Standard"/>
        <w:jc w:val="both"/>
        <w:rPr>
          <w:rFonts w:ascii="Courier New" w:hAnsi="Courier New" w:cs="Courier New"/>
          <w:sz w:val="16"/>
          <w:szCs w:val="16"/>
          <w:lang w:val="ru-RU"/>
        </w:rPr>
      </w:pPr>
      <w:r w:rsidRPr="00806D64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Залогодатель </w:t>
      </w:r>
      <w:r w:rsidRPr="00806D64">
        <w:rPr>
          <w:rFonts w:ascii="Courier New" w:hAnsi="Courier New" w:cs="Courier New"/>
          <w:sz w:val="16"/>
          <w:szCs w:val="16"/>
          <w:lang w:val="ru-RU"/>
        </w:rPr>
        <w:t>- заполняет разделы заявления-анкеты, за исключением п.2,21,25,33,34,44,46 справки</w:t>
      </w:r>
      <w:r w:rsidRPr="00806D64">
        <w:rPr>
          <w:rFonts w:ascii="Courier New" w:hAnsi="Courier New" w:cs="Courier New"/>
          <w:sz w:val="16"/>
          <w:szCs w:val="16"/>
          <w:lang w:val="ru-RU"/>
        </w:rPr>
        <w:br/>
        <w:t>о среднесписочной численности работников, опросный лист.</w:t>
      </w:r>
    </w:p>
    <w:p w:rsidR="0034024C" w:rsidRDefault="00FF4FE3" w:rsidP="0034024C">
      <w:pPr>
        <w:pStyle w:val="Standard"/>
        <w:jc w:val="both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П</w:t>
      </w:r>
      <w:r w:rsidR="0034024C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редставитель и/или выгодоприобретатель и/или </w:t>
      </w:r>
      <w:proofErr w:type="spellStart"/>
      <w:r w:rsidR="0034024C"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 w:rsidR="0034024C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</w:t>
      </w:r>
      <w:r w:rsidR="0034024C">
        <w:rPr>
          <w:rFonts w:ascii="Courier New" w:eastAsia="Times New Roman" w:hAnsi="Courier New" w:cs="Courier New"/>
          <w:sz w:val="16"/>
          <w:szCs w:val="16"/>
          <w:lang w:val="ru-RU"/>
        </w:rPr>
        <w:t xml:space="preserve">    - заполняет 1 раздел анкеты</w:t>
      </w:r>
      <w:r w:rsidR="0034024C">
        <w:rPr>
          <w:rFonts w:ascii="Courier New" w:hAnsi="Courier New" w:cs="Courier New"/>
          <w:b/>
          <w:sz w:val="16"/>
          <w:szCs w:val="16"/>
          <w:lang w:val="ru-RU"/>
        </w:rPr>
        <w:t xml:space="preserve">    </w:t>
      </w:r>
    </w:p>
    <w:p w:rsidR="0034024C" w:rsidRDefault="0034024C" w:rsidP="0034024C">
      <w:pPr>
        <w:pStyle w:val="Standard"/>
        <w:jc w:val="both"/>
        <w:rPr>
          <w:rFonts w:ascii="Courier New" w:hAnsi="Courier New" w:cs="Courier New"/>
          <w:b/>
          <w:sz w:val="16"/>
          <w:szCs w:val="16"/>
          <w:lang w:val="ru-RU"/>
        </w:rPr>
      </w:pPr>
    </w:p>
    <w:p w:rsidR="0034024C" w:rsidRPr="0034024C" w:rsidRDefault="00E96109" w:rsidP="0034024C">
      <w:pPr>
        <w:pStyle w:val="Standard"/>
        <w:ind w:firstLine="709"/>
        <w:jc w:val="both"/>
        <w:rPr>
          <w:rFonts w:ascii="Courier" w:hAnsi="Courier" w:cs="Courier New"/>
          <w:b/>
          <w:sz w:val="16"/>
          <w:szCs w:val="16"/>
          <w:lang w:val="ru-RU"/>
        </w:rPr>
      </w:pPr>
      <w:r w:rsidRPr="00E96109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34024C" w:rsidRPr="0034024C">
        <w:rPr>
          <w:rFonts w:ascii="Courier" w:eastAsia="MS Mincho" w:hAnsi="Courier" w:cs="MS Mincho"/>
          <w:sz w:val="16"/>
          <w:szCs w:val="16"/>
          <w:lang w:val="ru-RU"/>
        </w:rPr>
        <w:t>клиен</w:t>
      </w:r>
      <w:proofErr w:type="gramStart"/>
      <w:r w:rsidR="0034024C" w:rsidRPr="0034024C">
        <w:rPr>
          <w:rFonts w:ascii="Courier" w:eastAsia="MS Mincho" w:hAnsi="Courier" w:cs="MS Mincho"/>
          <w:sz w:val="16"/>
          <w:szCs w:val="16"/>
          <w:lang w:val="ru-RU"/>
        </w:rPr>
        <w:t>т(</w:t>
      </w:r>
      <w:proofErr w:type="gramEnd"/>
      <w:r w:rsidR="0034024C" w:rsidRPr="0034024C">
        <w:rPr>
          <w:rFonts w:ascii="Courier" w:eastAsia="MS Mincho" w:hAnsi="Courier" w:cs="MS Mincho"/>
          <w:sz w:val="16"/>
          <w:szCs w:val="16"/>
          <w:lang w:val="ru-RU"/>
        </w:rPr>
        <w:t>заявитель)</w:t>
      </w:r>
    </w:p>
    <w:p w:rsidR="0034024C" w:rsidRPr="0034024C" w:rsidRDefault="00E96109" w:rsidP="0034024C">
      <w:pPr>
        <w:pStyle w:val="Standard"/>
        <w:pBdr>
          <w:bottom w:val="single" w:sz="12" w:space="10" w:color="000000"/>
        </w:pBdr>
        <w:ind w:firstLine="708"/>
        <w:rPr>
          <w:rFonts w:ascii="Courier" w:hAnsi="Courier" w:cs="Courier New"/>
          <w:sz w:val="16"/>
          <w:szCs w:val="16"/>
          <w:lang w:val="ru-RU"/>
        </w:rPr>
      </w:pPr>
      <w:r w:rsidRPr="00E96109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34024C" w:rsidRPr="0034024C">
        <w:rPr>
          <w:rFonts w:ascii="Courier" w:hAnsi="Courier" w:cs="Courier New"/>
          <w:sz w:val="16"/>
          <w:szCs w:val="16"/>
          <w:lang w:val="ru-RU"/>
        </w:rPr>
        <w:t xml:space="preserve">поручитель </w:t>
      </w:r>
    </w:p>
    <w:p w:rsidR="0034024C" w:rsidRPr="0034024C" w:rsidRDefault="00E96109" w:rsidP="0034024C">
      <w:pPr>
        <w:pStyle w:val="Standard"/>
        <w:pBdr>
          <w:bottom w:val="single" w:sz="12" w:space="10" w:color="000000"/>
        </w:pBdr>
        <w:ind w:firstLine="708"/>
        <w:rPr>
          <w:rFonts w:ascii="Courier" w:hAnsi="Courier" w:cs="Courier New"/>
          <w:sz w:val="16"/>
          <w:szCs w:val="16"/>
          <w:lang w:val="ru-RU"/>
        </w:rPr>
      </w:pPr>
      <w:r w:rsidRPr="00E96109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34024C" w:rsidRPr="0034024C">
        <w:rPr>
          <w:rFonts w:ascii="Courier" w:hAnsi="Courier" w:cs="Courier New"/>
          <w:sz w:val="16"/>
          <w:szCs w:val="16"/>
          <w:lang w:val="ru-RU"/>
        </w:rPr>
        <w:t xml:space="preserve">залогодатель </w:t>
      </w:r>
    </w:p>
    <w:p w:rsidR="0034024C" w:rsidRPr="0034024C" w:rsidRDefault="00E96109" w:rsidP="0034024C">
      <w:pPr>
        <w:pStyle w:val="Standard"/>
        <w:pBdr>
          <w:bottom w:val="single" w:sz="12" w:space="10" w:color="000000"/>
        </w:pBdr>
        <w:ind w:firstLine="708"/>
        <w:rPr>
          <w:rFonts w:ascii="Courier" w:hAnsi="Courier" w:cs="Courier New"/>
          <w:sz w:val="16"/>
          <w:szCs w:val="16"/>
          <w:lang w:val="ru-RU"/>
        </w:rPr>
      </w:pPr>
      <w:r w:rsidRPr="00E96109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34024C" w:rsidRPr="0034024C">
        <w:rPr>
          <w:rFonts w:ascii="Courier" w:hAnsi="Courier" w:cs="Courier New"/>
          <w:sz w:val="16"/>
          <w:szCs w:val="16"/>
          <w:lang w:val="ru-RU"/>
        </w:rPr>
        <w:t>выгодоприобретатель</w:t>
      </w:r>
    </w:p>
    <w:p w:rsidR="0034024C" w:rsidRPr="0034024C" w:rsidRDefault="00E96109" w:rsidP="0034024C">
      <w:pPr>
        <w:pStyle w:val="Standard"/>
        <w:pBdr>
          <w:bottom w:val="single" w:sz="12" w:space="10" w:color="000000"/>
        </w:pBdr>
        <w:ind w:firstLine="708"/>
        <w:rPr>
          <w:rFonts w:ascii="Courier" w:eastAsia="Segoe UI Symbol" w:hAnsi="Courier" w:cs="Courier New"/>
          <w:sz w:val="16"/>
          <w:szCs w:val="16"/>
          <w:lang w:val="ru-RU"/>
        </w:rPr>
      </w:pPr>
      <w:r w:rsidRPr="00157BDB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proofErr w:type="spellStart"/>
      <w:r w:rsidR="0034024C" w:rsidRPr="0034024C">
        <w:rPr>
          <w:rFonts w:ascii="Courier" w:eastAsia="Times New Roman" w:hAnsi="Courier" w:cs="Courier New"/>
          <w:sz w:val="16"/>
          <w:szCs w:val="16"/>
          <w:lang w:val="ru-RU"/>
        </w:rPr>
        <w:t>бенефициарный</w:t>
      </w:r>
      <w:proofErr w:type="spellEnd"/>
      <w:r w:rsidR="0034024C" w:rsidRPr="0034024C">
        <w:rPr>
          <w:rFonts w:ascii="Courier" w:eastAsia="Times New Roman" w:hAnsi="Courier" w:cs="Courier New"/>
          <w:sz w:val="16"/>
          <w:szCs w:val="16"/>
          <w:lang w:val="ru-RU"/>
        </w:rPr>
        <w:t xml:space="preserve"> владелец</w:t>
      </w:r>
      <w:r w:rsidR="0034024C" w:rsidRPr="0034024C">
        <w:rPr>
          <w:rFonts w:ascii="Courier" w:eastAsia="Segoe UI Symbol" w:hAnsi="Courier" w:cs="Courier New"/>
          <w:sz w:val="16"/>
          <w:szCs w:val="16"/>
          <w:lang w:val="ru-RU"/>
        </w:rPr>
        <w:t xml:space="preserve"> </w:t>
      </w:r>
    </w:p>
    <w:p w:rsidR="0034024C" w:rsidRPr="0034024C" w:rsidRDefault="00E96109" w:rsidP="0034024C">
      <w:pPr>
        <w:pStyle w:val="Standard"/>
        <w:pBdr>
          <w:bottom w:val="single" w:sz="12" w:space="10" w:color="000000"/>
        </w:pBdr>
        <w:ind w:firstLine="708"/>
        <w:rPr>
          <w:rFonts w:ascii="Courier" w:eastAsia="Segoe UI Symbol" w:hAnsi="Courier" w:cs="Courier New"/>
          <w:sz w:val="16"/>
          <w:szCs w:val="16"/>
          <w:lang w:val="ru-RU"/>
        </w:rPr>
      </w:pPr>
      <w:r>
        <w:rPr>
          <w:rFonts w:ascii="Courier New" w:eastAsia="Calibri" w:hAnsi="Courier New" w:cs="Courier New"/>
          <w:sz w:val="16"/>
          <w:szCs w:val="16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34024C" w:rsidRPr="0034024C">
        <w:rPr>
          <w:rFonts w:ascii="Courier" w:eastAsia="Segoe UI Symbol" w:hAnsi="Courier" w:cs="Courier New"/>
          <w:sz w:val="16"/>
          <w:szCs w:val="16"/>
          <w:lang w:val="ru-RU"/>
        </w:rPr>
        <w:t>представитель</w:t>
      </w:r>
    </w:p>
    <w:p w:rsidR="0034024C" w:rsidRPr="00157BDB" w:rsidRDefault="0034024C" w:rsidP="0034024C">
      <w:pPr>
        <w:pStyle w:val="Standard"/>
        <w:jc w:val="both"/>
        <w:rPr>
          <w:rFonts w:ascii="Courier New" w:eastAsia="Segoe UI Symbol" w:hAnsi="Courier New" w:cs="Courier New"/>
          <w:b/>
          <w:color w:val="auto"/>
          <w:sz w:val="16"/>
          <w:szCs w:val="16"/>
          <w:lang w:val="ru-RU"/>
        </w:rPr>
      </w:pPr>
      <w:r w:rsidRPr="00157BDB">
        <w:rPr>
          <w:rFonts w:ascii="Courier New" w:hAnsi="Courier New" w:cs="Courier New"/>
          <w:b/>
          <w:color w:val="auto"/>
          <w:sz w:val="16"/>
          <w:szCs w:val="16"/>
          <w:lang w:val="ru-RU"/>
        </w:rPr>
        <w:t xml:space="preserve"> </w:t>
      </w:r>
    </w:p>
    <w:p w:rsidR="00AF5073" w:rsidRPr="00157BDB" w:rsidRDefault="00AF5073" w:rsidP="006A2BB9">
      <w:pPr>
        <w:rPr>
          <w:rFonts w:ascii="Courier New" w:hAnsi="Courier New" w:cs="Courier New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157BDB" w:rsidRPr="00157BDB" w:rsidTr="002C5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3" w:rsidRPr="00157BDB" w:rsidRDefault="00AF5073" w:rsidP="002C50A7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Клиент</w:t>
            </w:r>
            <w:proofErr w:type="gramStart"/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а(</w:t>
            </w:r>
            <w:proofErr w:type="gramEnd"/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заявителя)</w:t>
            </w:r>
          </w:p>
          <w:p w:rsidR="00AF5073" w:rsidRPr="00157BDB" w:rsidRDefault="00AF5073" w:rsidP="006A2BB9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3" w:rsidRPr="00157BDB" w:rsidRDefault="00AF5073" w:rsidP="006A2BB9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2C50A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A7" w:rsidRPr="00157BDB" w:rsidRDefault="002C50A7" w:rsidP="002C50A7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 xml:space="preserve">Наименование поручителя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2C50A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залогодателя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2C50A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 xml:space="preserve">Наименование представителя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2C50A7" w:rsidRPr="00157BDB" w:rsidTr="002C50A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выгодоприобретателя клиента (заявителя)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7" w:rsidRPr="00157BDB" w:rsidRDefault="002C50A7" w:rsidP="002C50A7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</w:tbl>
    <w:p w:rsidR="00AF5073" w:rsidRPr="00157BDB" w:rsidRDefault="00AF5073" w:rsidP="006A2BB9">
      <w:pPr>
        <w:ind w:firstLine="709"/>
        <w:rPr>
          <w:rFonts w:ascii="Courier New" w:hAnsi="Courier New" w:cs="Courier New"/>
          <w:sz w:val="16"/>
          <w:szCs w:val="16"/>
        </w:rPr>
      </w:pPr>
    </w:p>
    <w:p w:rsidR="00DB7F2B" w:rsidRPr="00157BDB" w:rsidRDefault="00DB7F2B" w:rsidP="006A2BB9">
      <w:pPr>
        <w:ind w:firstLine="709"/>
        <w:rPr>
          <w:rFonts w:ascii="Courier New" w:hAnsi="Courier New" w:cs="Courier New"/>
          <w:b/>
          <w:sz w:val="16"/>
          <w:szCs w:val="16"/>
        </w:rPr>
      </w:pPr>
      <w:r w:rsidRPr="00157BDB">
        <w:rPr>
          <w:rFonts w:ascii="Courier New" w:hAnsi="Courier New" w:cs="Courier New"/>
          <w:b/>
          <w:sz w:val="16"/>
          <w:szCs w:val="16"/>
        </w:rPr>
        <w:t>Прошу выдать:</w:t>
      </w:r>
    </w:p>
    <w:p w:rsidR="00AF5073" w:rsidRPr="00157BDB" w:rsidRDefault="00AF5073" w:rsidP="006A2BB9">
      <w:pPr>
        <w:ind w:firstLine="709"/>
        <w:rPr>
          <w:rFonts w:ascii="Courier New" w:hAnsi="Courier New" w:cs="Courier New"/>
          <w:sz w:val="16"/>
          <w:szCs w:val="16"/>
        </w:rPr>
      </w:pPr>
    </w:p>
    <w:p w:rsidR="00DB7F2B" w:rsidRPr="00157BDB" w:rsidRDefault="00DB7F2B" w:rsidP="006A2BB9">
      <w:pPr>
        <w:pStyle w:val="a3"/>
        <w:spacing w:after="0" w:line="240" w:lineRule="auto"/>
        <w:ind w:left="0"/>
        <w:rPr>
          <w:rFonts w:ascii="Courier New" w:hAnsi="Courier New" w:cs="Courier New"/>
          <w:b/>
          <w:sz w:val="12"/>
          <w:szCs w:val="12"/>
        </w:rPr>
      </w:pPr>
      <w:r w:rsidRPr="00157BD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</w:p>
    <w:tbl>
      <w:tblPr>
        <w:tblW w:w="5092" w:type="pct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966"/>
        <w:gridCol w:w="6126"/>
        <w:gridCol w:w="40"/>
      </w:tblGrid>
      <w:tr w:rsidR="00157BDB" w:rsidRPr="00157BDB" w:rsidTr="00086E30">
        <w:trPr>
          <w:gridAfter w:val="1"/>
          <w:wAfter w:w="19" w:type="pct"/>
          <w:trHeight w:val="189"/>
        </w:trPr>
        <w:tc>
          <w:tcPr>
            <w:tcW w:w="4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E30" w:rsidRPr="00157BDB" w:rsidRDefault="00086E30" w:rsidP="006A2BB9">
            <w:pPr>
              <w:pStyle w:val="Standard"/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  <w:t>Раздел 1</w:t>
            </w:r>
          </w:p>
        </w:tc>
      </w:tr>
      <w:tr w:rsidR="00157BDB" w:rsidRPr="00157BDB" w:rsidTr="002C50A7">
        <w:trPr>
          <w:trHeight w:val="729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C50A7" w:rsidRPr="00157BDB" w:rsidRDefault="002C50A7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Цель получения </w:t>
            </w:r>
            <w:proofErr w:type="spell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микрозайма</w:t>
            </w:r>
            <w:proofErr w:type="spell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(указать подробно</w:t>
            </w:r>
            <w:proofErr w:type="gram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)(</w:t>
            </w:r>
            <w:proofErr w:type="gram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если один вид займа на разные цели, то подробно указываются все цели, с указанием суммы займа по каждой цели отдельно) 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(«</w:t>
            </w:r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экспресс», «Приоритетный», «Развитие территорий», «</w:t>
            </w:r>
            <w:proofErr w:type="spellStart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 «Стартовый», «Зарплатный</w:t>
            </w: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</w:t>
            </w: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423092" w:rsidRPr="00806D64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 рефинансирование задолженности)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9" w:type="pct"/>
          </w:tcPr>
          <w:p w:rsidR="002C50A7" w:rsidRPr="00157BDB" w:rsidRDefault="002C50A7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2C50A7">
        <w:trPr>
          <w:trHeight w:val="729"/>
        </w:trPr>
        <w:tc>
          <w:tcPr>
            <w:tcW w:w="2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C50A7" w:rsidRPr="00157BDB" w:rsidRDefault="002C50A7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7" w:rsidRPr="00157BDB" w:rsidRDefault="002C50A7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(«</w:t>
            </w:r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экспресс», «Приоритетный», «Развитие территорий», «</w:t>
            </w:r>
            <w:proofErr w:type="spellStart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 «Стартовый», «Зарплатный</w:t>
            </w: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</w:t>
            </w: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423092" w:rsidRPr="00806D64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 рефинансирование задолженности)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2C50A7" w:rsidRPr="00157BDB" w:rsidRDefault="002C50A7" w:rsidP="006A2BB9">
            <w:pPr>
              <w:spacing w:after="20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  <w:tc>
          <w:tcPr>
            <w:tcW w:w="19" w:type="pct"/>
          </w:tcPr>
          <w:p w:rsidR="002C50A7" w:rsidRPr="00157BDB" w:rsidRDefault="002C50A7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2C50A7">
        <w:trPr>
          <w:trHeight w:val="729"/>
        </w:trPr>
        <w:tc>
          <w:tcPr>
            <w:tcW w:w="2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50A7" w:rsidRPr="00157BDB" w:rsidRDefault="002C50A7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7" w:rsidRPr="00157BDB" w:rsidRDefault="002C50A7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(«</w:t>
            </w:r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экспресс», «Приоритетный», «Развитие территорий», «</w:t>
            </w:r>
            <w:proofErr w:type="spellStart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806D64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 «Стартовый», «Зарплатный</w:t>
            </w: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</w:t>
            </w: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423092" w:rsidRPr="00806D64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806D64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 рефинансирование задолженности)</w:t>
            </w:r>
          </w:p>
          <w:p w:rsidR="00423092" w:rsidRPr="00D0183D" w:rsidRDefault="00423092" w:rsidP="00423092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157BDB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2C50A7" w:rsidRPr="00157BDB" w:rsidRDefault="002C50A7" w:rsidP="002C50A7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157BDB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2C50A7" w:rsidRPr="00157BDB" w:rsidRDefault="002C50A7" w:rsidP="006A2BB9">
            <w:pPr>
              <w:spacing w:after="200"/>
              <w:rPr>
                <w:rFonts w:ascii="Courier New" w:hAnsi="Courier New" w:cs="Courier New"/>
                <w:sz w:val="16"/>
                <w:szCs w:val="16"/>
                <w:lang w:bidi="en-US"/>
              </w:rPr>
            </w:pPr>
          </w:p>
        </w:tc>
        <w:tc>
          <w:tcPr>
            <w:tcW w:w="19" w:type="pct"/>
          </w:tcPr>
          <w:p w:rsidR="002C50A7" w:rsidRPr="00157BDB" w:rsidRDefault="002C50A7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trHeight w:val="60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Pr="00157BDB" w:rsidRDefault="00086E30" w:rsidP="006A2BB9">
            <w:pPr>
              <w:pStyle w:val="Standard"/>
              <w:spacing w:after="160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При </w:t>
            </w:r>
            <w:r w:rsidR="007966BE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получении </w:t>
            </w:r>
            <w:proofErr w:type="spell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микрозайма</w:t>
            </w:r>
            <w:proofErr w:type="spellEnd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Увеличится выручка на 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</w:t>
            </w: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тыс. руб.</w:t>
            </w:r>
          </w:p>
          <w:p w:rsidR="00A0313F" w:rsidRPr="00157BDB" w:rsidRDefault="00A0313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ind w:left="8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Сохранятся рабочие места в количестве ______ мест</w:t>
            </w:r>
          </w:p>
          <w:p w:rsidR="00A0313F" w:rsidRPr="00157BDB" w:rsidRDefault="00A0313F" w:rsidP="006A2BB9">
            <w:pPr>
              <w:pStyle w:val="Standard"/>
              <w:ind w:left="8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Появятся новые рабочие места в количестве ______ мест</w:t>
            </w:r>
          </w:p>
          <w:p w:rsidR="00A0313F" w:rsidRPr="00157BDB" w:rsidRDefault="00A0313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Увеличение объема налоговых отчислений в бюджеты разных уровней ________________ тыс. руб.</w:t>
            </w:r>
          </w:p>
          <w:p w:rsidR="00A0313F" w:rsidRPr="00157BDB" w:rsidRDefault="00A0313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6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Иные изменения (желательно, в количественном формате) ______________________________________________________</w:t>
            </w:r>
          </w:p>
        </w:tc>
        <w:tc>
          <w:tcPr>
            <w:tcW w:w="19" w:type="pct"/>
          </w:tcPr>
          <w:p w:rsidR="005B24FF" w:rsidRPr="00157BDB" w:rsidRDefault="005B24FF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Pr="00157BDB" w:rsidRDefault="00086E30" w:rsidP="006A2BB9">
            <w:pPr>
              <w:pStyle w:val="Standard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proofErr w:type="gram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Организационно-правовая форма, </w:t>
            </w: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Наименование, фирменное наименование на русском языке (полное и (или) сокращенное) и (или) на иностранных языках (полное и (или) сокращенное) (при наличии) </w:t>
            </w:r>
            <w:proofErr w:type="gramEnd"/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Организационно-правовая форма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Полное наименование: _____________________________________________________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Сокращенное наименование:____________________________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  <w:t>(если имеется)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Наименование на иностранном языке:___________________</w:t>
            </w:r>
            <w:r w:rsidR="00A0313F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  <w:t>(если имеется)</w:t>
            </w:r>
          </w:p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  <w:t>______________________________________________________</w:t>
            </w:r>
            <w:r w:rsidR="00A0313F"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  <w:t>______</w:t>
            </w:r>
          </w:p>
        </w:tc>
      </w:tr>
      <w:tr w:rsidR="00157BDB" w:rsidRPr="00157BDB" w:rsidTr="00DF6572">
        <w:trPr>
          <w:gridAfter w:val="1"/>
          <w:wAfter w:w="19" w:type="pct"/>
          <w:trHeight w:val="278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Pr="00157BDB" w:rsidRDefault="00086E30" w:rsidP="006A2BB9">
            <w:pPr>
              <w:pStyle w:val="a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a8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Идентификационный номер налогоплательщика (при наличии) </w:t>
            </w:r>
          </w:p>
          <w:p w:rsidR="005B24FF" w:rsidRPr="00157BDB" w:rsidRDefault="005B24FF" w:rsidP="006A2BB9">
            <w:pPr>
              <w:pStyle w:val="a8"/>
              <w:rPr>
                <w:rFonts w:ascii="Courier New" w:hAnsi="Courier New" w:cs="Courier New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 w:rsidRPr="00157BDB">
              <w:rPr>
                <w:rFonts w:ascii="Courier New" w:hAnsi="Courier New" w:cs="Courier New"/>
                <w:sz w:val="16"/>
                <w:szCs w:val="16"/>
              </w:rPr>
              <w:t>ИНН-Идентификационный</w:t>
            </w:r>
            <w:proofErr w:type="gram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</w:tblGrid>
            <w:tr w:rsidR="00157BDB" w:rsidRPr="00513879" w:rsidTr="00086E30">
              <w:trPr>
                <w:trHeight w:val="350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Pr="00157BDB" w:rsidRDefault="005B24FF" w:rsidP="006A2BB9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627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6A2BB9">
            <w:pPr>
              <w:pStyle w:val="Standard"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Резидент РФ  □     Нерезидент РФ  □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ind w:left="601" w:hanging="567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ind w:left="601" w:hanging="567"/>
              <w:rPr>
                <w:rFonts w:ascii="Courier New" w:eastAsia="Arial Black" w:hAnsi="Courier New" w:cs="Courier New"/>
                <w:i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  <w:t>_________________________</w:t>
            </w: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</w:t>
            </w: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  <w:t>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</w:pPr>
            <w:r w:rsidRPr="00157BDB">
              <w:rPr>
                <w:rFonts w:ascii="Courier New" w:eastAsia="Arial Black" w:hAnsi="Courier New" w:cs="Courier New"/>
                <w:i/>
                <w:color w:val="auto"/>
                <w:sz w:val="16"/>
                <w:szCs w:val="16"/>
              </w:rPr>
              <w:t xml:space="preserve"> </w:t>
            </w:r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указать</w:t>
            </w:r>
            <w:proofErr w:type="spellEnd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страну</w:t>
            </w:r>
            <w:proofErr w:type="spellEnd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если</w:t>
            </w:r>
            <w:proofErr w:type="spellEnd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нерезидент</w:t>
            </w:r>
            <w:proofErr w:type="spellEnd"/>
            <w:r w:rsidRPr="00157BDB">
              <w:rPr>
                <w:rFonts w:ascii="Courier New" w:eastAsia="Times New Roman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157BDB" w:rsidRPr="00157BDB" w:rsidTr="00DF6572">
        <w:trPr>
          <w:gridAfter w:val="1"/>
          <w:wAfter w:w="19" w:type="pct"/>
          <w:trHeight w:val="1771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6A2BB9">
            <w:pPr>
              <w:jc w:val="center"/>
              <w:rPr>
                <w:rFonts w:ascii="Courier" w:hAnsi="Courier"/>
                <w:sz w:val="16"/>
                <w:szCs w:val="16"/>
                <w:lang w:eastAsia="ar-SA"/>
              </w:rPr>
            </w:pPr>
            <w:r w:rsidRPr="00157BDB">
              <w:rPr>
                <w:rFonts w:ascii="Courier" w:hAnsi="Courier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9A095A">
            <w:pPr>
              <w:pStyle w:val="ConsPlusNormal"/>
              <w:ind w:left="33" w:firstLine="0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Основной государственный  регистрационный номер - </w:t>
            </w: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для резидента;</w:t>
            </w:r>
          </w:p>
          <w:p w:rsidR="005B24FF" w:rsidRPr="00157BDB" w:rsidRDefault="005B24FF" w:rsidP="009A095A">
            <w:pPr>
              <w:pStyle w:val="ConsPlusNormal"/>
              <w:ind w:left="33" w:firstLine="0"/>
              <w:rPr>
                <w:rFonts w:ascii="Courier New" w:eastAsia="Calibri" w:hAnsi="Courier New" w:cs="Courier New"/>
                <w:sz w:val="16"/>
                <w:szCs w:val="16"/>
                <w:shd w:val="clear" w:color="auto" w:fill="FFFF00"/>
                <w:lang w:eastAsia="en-US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для нерезидента.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157BDB" w:rsidRPr="00157BDB" w:rsidTr="00086E30">
              <w:trPr>
                <w:trHeight w:val="350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513879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415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6A2BB9">
            <w:pPr>
              <w:jc w:val="center"/>
              <w:rPr>
                <w:rFonts w:ascii="Courier" w:hAnsi="Courier"/>
                <w:sz w:val="16"/>
                <w:szCs w:val="16"/>
                <w:lang w:eastAsia="ar-SA"/>
              </w:rPr>
            </w:pPr>
            <w:r w:rsidRPr="00157BDB">
              <w:rPr>
                <w:rFonts w:ascii="Courier" w:hAnsi="Courier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ConsPlusNormal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«____»_________________  ___________ года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455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6A2BB9">
            <w:pPr>
              <w:jc w:val="center"/>
              <w:rPr>
                <w:rFonts w:ascii="Courier" w:hAnsi="Courier"/>
                <w:sz w:val="16"/>
                <w:szCs w:val="16"/>
                <w:lang w:eastAsia="ar-SA"/>
              </w:rPr>
            </w:pPr>
            <w:r w:rsidRPr="00157BDB">
              <w:rPr>
                <w:rFonts w:ascii="Courier" w:hAnsi="Courier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236AB9">
            <w:pPr>
              <w:pStyle w:val="a8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57BDB">
              <w:rPr>
                <w:rFonts w:ascii="Courier New" w:hAnsi="Courier New" w:cs="Courier New"/>
                <w:sz w:val="16"/>
                <w:szCs w:val="16"/>
              </w:rPr>
              <w:t>место государственной регистрации (местонахождение)</w:t>
            </w:r>
            <w:r w:rsidR="005246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806D64" w:rsidRDefault="00236AB9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Юридический адрес:</w:t>
            </w:r>
          </w:p>
          <w:p w:rsidR="00236AB9" w:rsidRPr="00806D64" w:rsidRDefault="00236AB9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Индекс______________</w:t>
            </w:r>
          </w:p>
          <w:p w:rsidR="00236AB9" w:rsidRPr="00806D64" w:rsidRDefault="00236AB9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lastRenderedPageBreak/>
              <w:t>________________________________________________________</w:t>
            </w:r>
          </w:p>
          <w:p w:rsidR="00236AB9" w:rsidRPr="00157BDB" w:rsidRDefault="00236AB9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highlight w:val="yellow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</w:t>
            </w:r>
          </w:p>
        </w:tc>
      </w:tr>
      <w:tr w:rsidR="00157BDB" w:rsidRPr="00157BDB" w:rsidTr="006A2BB9">
        <w:trPr>
          <w:gridAfter w:val="1"/>
          <w:wAfter w:w="19" w:type="pct"/>
          <w:trHeight w:val="1665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6A2BB9">
            <w:pPr>
              <w:jc w:val="center"/>
              <w:rPr>
                <w:rFonts w:ascii="Courier" w:hAnsi="Courier"/>
                <w:sz w:val="16"/>
                <w:szCs w:val="16"/>
                <w:lang w:bidi="en-US"/>
              </w:rPr>
            </w:pPr>
            <w:r w:rsidRPr="00157BDB">
              <w:rPr>
                <w:rFonts w:ascii="Courier" w:hAnsi="Courier"/>
                <w:sz w:val="16"/>
                <w:szCs w:val="16"/>
                <w:lang w:bidi="en-US"/>
              </w:rPr>
              <w:lastRenderedPageBreak/>
              <w:t>9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236A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Адрес юридического лица</w:t>
            </w:r>
            <w:r w:rsidR="006C3C56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36AB9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Фактический (почтовый) адрес:</w:t>
            </w:r>
          </w:p>
          <w:p w:rsidR="005B24FF" w:rsidRPr="00157BDB" w:rsidRDefault="00236AB9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Индекс </w:t>
            </w:r>
            <w:r w:rsidR="005B24FF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________________________</w:t>
            </w:r>
            <w:r w:rsidR="006A2BB9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</w:t>
            </w:r>
            <w:r w:rsidR="005B24FF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6A2BB9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</w:t>
            </w:r>
            <w:r w:rsidR="005B24FF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</w:t>
            </w:r>
          </w:p>
          <w:p w:rsidR="005B24FF" w:rsidRPr="00157BDB" w:rsidRDefault="00236AB9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</w:t>
            </w:r>
          </w:p>
        </w:tc>
      </w:tr>
      <w:tr w:rsidR="00157BDB" w:rsidRPr="00157BDB" w:rsidTr="00DF6572">
        <w:trPr>
          <w:gridAfter w:val="1"/>
          <w:wAfter w:w="19" w:type="pct"/>
          <w:trHeight w:val="838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9D6BE2" w:rsidRDefault="00086E30" w:rsidP="009D6BE2">
            <w:pPr>
              <w:pStyle w:val="Standard"/>
              <w:spacing w:after="120"/>
              <w:jc w:val="center"/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hAnsi="Courier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Код юридического лица в соответствии с Общероссийским классификатором предприятий и организаций (при наличии) (ОКПО)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tbl>
            <w:tblPr>
              <w:tblW w:w="3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</w:tblGrid>
            <w:tr w:rsidR="00157BDB" w:rsidRPr="00157BDB" w:rsidTr="00086E30"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Standard"/>
                    <w:rPr>
                      <w:rFonts w:ascii="Courier New" w:eastAsia="Arial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691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9D6BE2" w:rsidRDefault="00086E30" w:rsidP="009D6BE2">
            <w:pPr>
              <w:pStyle w:val="Standard"/>
              <w:jc w:val="center"/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hAnsi="Courier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Банковский идентификационный код - </w:t>
            </w:r>
            <w:r w:rsidRPr="00157BDB">
              <w:rPr>
                <w:rFonts w:ascii="Courier New" w:hAnsi="Courier New" w:cs="Courier New"/>
                <w:b/>
                <w:color w:val="auto"/>
                <w:sz w:val="16"/>
                <w:szCs w:val="16"/>
                <w:lang w:val="ru-RU"/>
              </w:rPr>
              <w:t>для кредитных организаций</w:t>
            </w: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– резидентов </w:t>
            </w:r>
            <w:r w:rsidRPr="00157BDB">
              <w:rPr>
                <w:rFonts w:ascii="Courier New" w:hAnsi="Courier New" w:cs="Courier New"/>
                <w:b/>
                <w:color w:val="auto"/>
                <w:sz w:val="16"/>
                <w:szCs w:val="16"/>
                <w:lang w:val="ru-RU"/>
              </w:rPr>
              <w:t>(</w:t>
            </w:r>
            <w:proofErr w:type="gramStart"/>
            <w:r w:rsidRPr="00157BDB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  <w:lang w:val="ru-RU"/>
              </w:rPr>
              <w:t>заполняется</w:t>
            </w:r>
            <w:proofErr w:type="gramEnd"/>
            <w:r w:rsidRPr="00157BDB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  <w:lang w:val="ru-RU"/>
              </w:rPr>
              <w:t xml:space="preserve"> в</w:t>
            </w:r>
            <w:r w:rsidRPr="00157BDB">
              <w:rPr>
                <w:rFonts w:ascii="Courier New" w:hAnsi="Courier New" w:cs="Courier New"/>
                <w:b/>
                <w:bCs/>
                <w:i/>
                <w:color w:val="auto"/>
                <w:sz w:val="16"/>
                <w:szCs w:val="16"/>
                <w:lang w:val="ru-RU"/>
              </w:rPr>
              <w:t xml:space="preserve"> случае если  являетесь кредитной организацией, в ином случае - указать «нет» или поставьте прочерк)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84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9D6BE2" w:rsidRDefault="00086E30" w:rsidP="009D6BE2">
            <w:pPr>
              <w:pStyle w:val="Standard"/>
              <w:spacing w:after="120"/>
              <w:jc w:val="center"/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hAnsi="Courier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Сведения о  лицензии на право осуществления деятельности, подлежащей лицензированию: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E96109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276C80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[   ]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  <w:r w:rsidR="005B24FF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Нет</w:t>
            </w:r>
          </w:p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E96109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276C80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[   ]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  <w:r w:rsidR="005B24FF"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Да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6A2BB9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вид  _________________</w:t>
            </w:r>
            <w:r w:rsidR="006A2BB9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___________номер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</w:t>
            </w:r>
            <w:r w:rsidR="006A2BB9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</w:t>
            </w:r>
          </w:p>
          <w:p w:rsidR="006A2BB9" w:rsidRPr="00157BDB" w:rsidRDefault="006A2BB9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дата выдачи лицензии «______»_____________</w:t>
            </w:r>
            <w:r w:rsidR="006A2BB9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</w:t>
            </w:r>
            <w:r w:rsidR="006A2BB9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</w:t>
            </w:r>
            <w:proofErr w:type="gram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г</w:t>
            </w:r>
            <w:proofErr w:type="gram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.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кем </w:t>
            </w:r>
            <w:proofErr w:type="gram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выдана</w:t>
            </w:r>
            <w:proofErr w:type="gram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</w:t>
            </w:r>
            <w:r w:rsidR="006A2BB9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действия_______________</w:t>
            </w:r>
            <w:r w:rsidR="00A0313F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</w:t>
            </w:r>
          </w:p>
          <w:p w:rsidR="00A0313F" w:rsidRPr="00157BDB" w:rsidRDefault="00A0313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перечень видов лицензируемой деятельности 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</w:t>
            </w:r>
            <w:r w:rsidR="00A0313F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086E30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9D6BE2" w:rsidRDefault="00086E30" w:rsidP="009D6BE2">
            <w:pPr>
              <w:pStyle w:val="Standard"/>
              <w:tabs>
                <w:tab w:val="left" w:pos="-108"/>
              </w:tabs>
              <w:jc w:val="center"/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" w:hAnsi="Courier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Theme="minorHAnsi" w:hAnsiTheme="minorHAnsi" w:cs="Courier New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tabs>
                <w:tab w:val="left" w:pos="-108"/>
              </w:tabs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Сведения об  учредителях, фактических владельцах бизнес</w:t>
            </w:r>
            <w:proofErr w:type="gramStart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а(</w:t>
            </w:r>
            <w:proofErr w:type="spellStart"/>
            <w:proofErr w:type="gramEnd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бенефициарных</w:t>
            </w:r>
            <w:proofErr w:type="spellEnd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владельцах), выгодоприобретателях.</w:t>
            </w:r>
          </w:p>
          <w:tbl>
            <w:tblPr>
              <w:tblW w:w="9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925"/>
              <w:gridCol w:w="850"/>
              <w:gridCol w:w="709"/>
              <w:gridCol w:w="850"/>
              <w:gridCol w:w="851"/>
              <w:gridCol w:w="567"/>
              <w:gridCol w:w="708"/>
              <w:gridCol w:w="567"/>
              <w:gridCol w:w="567"/>
              <w:gridCol w:w="567"/>
              <w:gridCol w:w="567"/>
            </w:tblGrid>
            <w:tr w:rsidR="00157BDB" w:rsidRPr="00157BDB" w:rsidTr="00D37813">
              <w:trPr>
                <w:trHeight w:val="648"/>
              </w:trPr>
              <w:tc>
                <w:tcPr>
                  <w:tcW w:w="20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Фамилия, имя, отчество/</w:t>
                  </w:r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наименование юридического лица</w:t>
                  </w:r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85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Хара</w:t>
                  </w:r>
                  <w:r w:rsidR="007966BE"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ктер взаимоотношений с заявителем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5B24FF" w:rsidRPr="00157BDB" w:rsidRDefault="005B24FF" w:rsidP="006A2BB9">
                  <w:pPr>
                    <w:pStyle w:val="Standard"/>
                    <w:ind w:right="-73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 xml:space="preserve">Обоснование для признания указанного ниже физического лица </w:t>
                  </w:r>
                  <w:proofErr w:type="spellStart"/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бенефициарным</w:t>
                  </w:r>
                  <w:proofErr w:type="spellEnd"/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 xml:space="preserve"> владельцем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ind w:right="-73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Наличие просроченной задолженности перед банками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ind w:right="34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Наличие текущего судебного преследования</w:t>
                  </w:r>
                </w:p>
              </w:tc>
            </w:tr>
            <w:tr w:rsidR="00157BDB" w:rsidRPr="00157BDB" w:rsidTr="00D37813">
              <w:trPr>
                <w:trHeight w:val="1505"/>
              </w:trPr>
              <w:tc>
                <w:tcPr>
                  <w:tcW w:w="20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24FF" w:rsidRPr="00157BDB" w:rsidRDefault="005B24FF" w:rsidP="006A2BB9">
                  <w:pPr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252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Лицо, входящее в совет директоров (наблюдательный совет)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252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Учредитель (акционер)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ind w:left="-62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выгодоприобретатель*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</w:pPr>
                  <w:proofErr w:type="gramStart"/>
                  <w:r w:rsidRPr="00157BDB"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  <w:t>фактический владелец бизнеса (бенефициар</w:t>
                  </w:r>
                  <w:proofErr w:type="gramEnd"/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157BDB"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  <w:t>ный</w:t>
                  </w:r>
                  <w:proofErr w:type="spellEnd"/>
                  <w:r w:rsidRPr="00157BDB"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  <w:t xml:space="preserve"> владелец)**</w:t>
                  </w:r>
                  <w:proofErr w:type="gramEnd"/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  <w:lang w:val="ru-RU"/>
                    </w:rPr>
                  </w:pPr>
                  <w:r w:rsidRPr="00157BDB"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  <w:lang w:val="ru-RU"/>
                    </w:rPr>
                    <w:t>обязательно для заполнения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руководитель</w:t>
                  </w:r>
                </w:p>
                <w:p w:rsidR="005B24FF" w:rsidRPr="00157BDB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(директор, генеральный директор, президент и пр.)***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spacing w:after="200"/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  <w:r w:rsidRPr="00157BDB"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  <w:t>Доля в бизнесе</w:t>
                  </w:r>
                  <w:proofErr w:type="gramStart"/>
                  <w:r w:rsidRPr="00157BDB"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24FF" w:rsidRPr="00157BDB" w:rsidRDefault="005B24FF" w:rsidP="006A2BB9">
                  <w:pPr>
                    <w:spacing w:after="200"/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  <w:r w:rsidRPr="00157BDB"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  <w:t>Влияние/ возможность определять решения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24FF" w:rsidRPr="00157BDB" w:rsidRDefault="005B24FF" w:rsidP="006A2BB9">
                  <w:pPr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4FF" w:rsidRPr="00157BDB" w:rsidRDefault="005B24FF" w:rsidP="006A2BB9">
                  <w:pPr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57BDB" w:rsidRPr="00157BDB" w:rsidTr="00D37813">
              <w:trPr>
                <w:trHeight w:val="322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3092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E96109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</w:t>
                  </w:r>
                  <w:r w:rsidR="005B24FF"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57BDB" w:rsidRPr="00157BDB" w:rsidTr="00D37813">
              <w:trPr>
                <w:trHeight w:val="322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3084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spacing w:after="200"/>
                    <w:jc w:val="center"/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  <w:r w:rsidRPr="00157BDB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57BDB" w:rsidRPr="00157BDB" w:rsidTr="00D37813">
              <w:trPr>
                <w:trHeight w:val="322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3084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spacing w:after="200"/>
                    <w:jc w:val="center"/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  <w:r w:rsidRPr="00157BDB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57BDB" w:rsidRPr="00157BDB" w:rsidTr="00D37813">
              <w:trPr>
                <w:trHeight w:val="322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3084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157BDB" w:rsidRDefault="00E96109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both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B24FF" w:rsidRPr="00157BDB" w:rsidRDefault="00E96109" w:rsidP="006A2BB9">
                  <w:pPr>
                    <w:spacing w:after="200"/>
                    <w:jc w:val="center"/>
                    <w:rPr>
                      <w:rFonts w:ascii="Courier New" w:eastAsia="Lucida Sans Unicode" w:hAnsi="Courier New" w:cs="Courier New"/>
                      <w:kern w:val="3"/>
                      <w:sz w:val="16"/>
                      <w:szCs w:val="16"/>
                      <w:lang w:bidi="en-US"/>
                    </w:rPr>
                  </w:pPr>
                  <w:r w:rsidRPr="00157BDB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6109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276C80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>[ ]</w:t>
                  </w:r>
                </w:p>
                <w:p w:rsidR="005B24FF" w:rsidRPr="00157BDB" w:rsidRDefault="005B24FF" w:rsidP="006A2BB9">
                  <w:pPr>
                    <w:pStyle w:val="Standard"/>
                    <w:tabs>
                      <w:tab w:val="left" w:pos="1233"/>
                    </w:tabs>
                    <w:jc w:val="center"/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5B24FF" w:rsidRPr="00157BDB" w:rsidRDefault="005B24FF" w:rsidP="006A2BB9">
            <w:pPr>
              <w:pStyle w:val="a8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* Выгодоприобретател</w:t>
            </w:r>
            <w:proofErr w:type="gramStart"/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ь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 (в зависимости от статуса лица заполните анкету физического лица, заявление-анкета юридического лица, заявление-анкета индивидуального предпринимателя).</w:t>
            </w:r>
          </w:p>
          <w:p w:rsidR="005B24FF" w:rsidRPr="00157BDB" w:rsidRDefault="005B24FF" w:rsidP="006A2BB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**</w:t>
            </w:r>
            <w:proofErr w:type="spellStart"/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Бенефициарный</w:t>
            </w:r>
            <w:proofErr w:type="spellEnd"/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 xml:space="preserve"> владелец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- физическое лицо, </w:t>
            </w:r>
            <w:proofErr w:type="gramStart"/>
            <w:r w:rsidRPr="00157BDB">
              <w:rPr>
                <w:rFonts w:ascii="Courier New" w:hAnsi="Courier New" w:cs="Courier New"/>
                <w:sz w:val="16"/>
                <w:szCs w:val="16"/>
              </w:rPr>
              <w:t>которое</w:t>
            </w:r>
            <w:proofErr w:type="gram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 </w:t>
            </w:r>
            <w:r w:rsidRPr="00157BDB">
              <w:rPr>
                <w:rFonts w:ascii="Courier New" w:eastAsia="Calibri" w:hAnsi="Courier New" w:cs="Courier New"/>
                <w:sz w:val="16"/>
                <w:szCs w:val="16"/>
              </w:rPr>
              <w:t xml:space="preserve">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  </w:t>
            </w:r>
            <w:proofErr w:type="gramStart"/>
            <w:r w:rsidRPr="00157BDB">
              <w:rPr>
                <w:rFonts w:ascii="Courier New" w:eastAsia="Calibri" w:hAnsi="Courier New" w:cs="Courier New"/>
                <w:sz w:val="16"/>
                <w:szCs w:val="16"/>
              </w:rPr>
              <w:t xml:space="preserve">на основании иных факторов, в том числе не закрепленных юридическими правами и обязанностями (мер воздействия </w:t>
            </w:r>
            <w:r w:rsidRPr="00157BDB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157BDB">
              <w:rPr>
                <w:rFonts w:ascii="Courier New" w:eastAsia="Calibri" w:hAnsi="Courier New" w:cs="Courier New"/>
                <w:sz w:val="16"/>
                <w:szCs w:val="16"/>
              </w:rPr>
              <w:t>бенефициарного</w:t>
            </w:r>
            <w:proofErr w:type="spellEnd"/>
            <w:r w:rsidRPr="00157BDB">
              <w:rPr>
                <w:rFonts w:ascii="Courier New" w:eastAsia="Calibri" w:hAnsi="Courier New" w:cs="Courier New"/>
                <w:sz w:val="16"/>
                <w:szCs w:val="16"/>
              </w:rPr>
              <w:t xml:space="preserve">  владельца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) (заполните анкету физического лица) - При изменении </w:t>
            </w:r>
            <w:proofErr w:type="spellStart"/>
            <w:r w:rsidRPr="00157BDB">
              <w:rPr>
                <w:rFonts w:ascii="Courier New" w:hAnsi="Courier New" w:cs="Courier New"/>
                <w:sz w:val="16"/>
                <w:szCs w:val="16"/>
              </w:rPr>
              <w:t>бенефициарных</w:t>
            </w:r>
            <w:proofErr w:type="spell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владельцев просьба предоставлять обновленный список </w:t>
            </w:r>
            <w:proofErr w:type="spellStart"/>
            <w:r w:rsidRPr="00157BDB">
              <w:rPr>
                <w:rFonts w:ascii="Courier New" w:hAnsi="Courier New" w:cs="Courier New"/>
                <w:sz w:val="16"/>
                <w:szCs w:val="16"/>
              </w:rPr>
              <w:t>бенефициарных</w:t>
            </w:r>
            <w:proofErr w:type="spell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владельцев и персональные данные нового </w:t>
            </w:r>
            <w:proofErr w:type="spellStart"/>
            <w:r w:rsidRPr="00157BDB">
              <w:rPr>
                <w:rFonts w:ascii="Courier New" w:hAnsi="Courier New" w:cs="Courier New"/>
                <w:sz w:val="16"/>
                <w:szCs w:val="16"/>
              </w:rPr>
              <w:t>бенефициарного</w:t>
            </w:r>
            <w:proofErr w:type="spellEnd"/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владельца</w:t>
            </w:r>
            <w:proofErr w:type="gramEnd"/>
          </w:p>
          <w:p w:rsidR="005B24FF" w:rsidRPr="00157BDB" w:rsidRDefault="005B24FF" w:rsidP="006A2BB9">
            <w:pPr>
              <w:pStyle w:val="Standard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b/>
                <w:color w:val="auto"/>
                <w:sz w:val="16"/>
                <w:szCs w:val="16"/>
                <w:lang w:val="ru-RU"/>
              </w:rPr>
              <w:t>***Заполните анкету физического лица</w:t>
            </w: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</w:tr>
      <w:tr w:rsidR="00157BDB" w:rsidRPr="00157BDB" w:rsidTr="00086E30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9D6BE2" w:rsidRDefault="00086E30" w:rsidP="009D6BE2">
            <w:pPr>
              <w:pStyle w:val="a3"/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157BDB">
              <w:rPr>
                <w:rFonts w:ascii="Courier" w:hAnsi="Courier" w:cs="Courier New"/>
                <w:b/>
                <w:sz w:val="16"/>
                <w:szCs w:val="16"/>
              </w:rPr>
              <w:lastRenderedPageBreak/>
              <w:t>1</w:t>
            </w:r>
            <w:r w:rsidR="009D6BE2">
              <w:rPr>
                <w:rFonts w:asciiTheme="minorHAnsi" w:hAnsiTheme="minorHAnsi" w:cs="Courier New"/>
                <w:b/>
                <w:sz w:val="16"/>
                <w:szCs w:val="16"/>
              </w:rPr>
              <w:t>4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 xml:space="preserve">Сведения о персональном составе органов управления </w:t>
            </w:r>
          </w:p>
          <w:p w:rsidR="005B24FF" w:rsidRPr="00157BDB" w:rsidRDefault="005B24FF" w:rsidP="006A2B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>(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05608C">
              <w:rPr>
                <w:rFonts w:ascii="Courier New" w:hAnsi="Courier New" w:cs="Courier New"/>
                <w:sz w:val="16"/>
                <w:szCs w:val="16"/>
              </w:rPr>
              <w:t xml:space="preserve">пятью 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>процент</w:t>
            </w:r>
            <w:r w:rsidR="0005608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05608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57BDB">
              <w:rPr>
                <w:rFonts w:ascii="Courier New" w:hAnsi="Courier New" w:cs="Courier New"/>
                <w:sz w:val="16"/>
                <w:szCs w:val="16"/>
              </w:rPr>
              <w:t xml:space="preserve"> акций (долей) юридического лица</w:t>
            </w: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 xml:space="preserve">)                                                                                                                                </w:t>
            </w:r>
          </w:p>
          <w:p w:rsidR="005B24FF" w:rsidRPr="00157BDB" w:rsidRDefault="005B24FF" w:rsidP="006A2B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 xml:space="preserve">Сведения о юридических лицах*:  </w:t>
            </w:r>
          </w:p>
          <w:tbl>
            <w:tblPr>
              <w:tblW w:w="97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2979"/>
              <w:gridCol w:w="1134"/>
            </w:tblGrid>
            <w:tr w:rsidR="00157BDB" w:rsidRPr="00157BDB" w:rsidTr="00D37813">
              <w:trPr>
                <w:trHeight w:val="645"/>
              </w:trPr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Наименование организации 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(указываются полные или сокращенные </w:t>
                  </w:r>
                  <w:proofErr w:type="gramEnd"/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официальные наименования юридических лиц)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ИНН / КИО 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либо ОГРН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доля, </w:t>
                  </w:r>
                  <w:proofErr w:type="gramStart"/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в</w:t>
                  </w:r>
                  <w:proofErr w:type="gramEnd"/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%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DB" w:rsidRPr="00157BDB" w:rsidTr="00D37813">
              <w:trPr>
                <w:trHeight w:val="229"/>
              </w:trPr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DB" w:rsidRPr="00157BDB" w:rsidTr="00D37813">
              <w:trPr>
                <w:trHeight w:val="393"/>
              </w:trPr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DB" w:rsidRPr="00157BDB" w:rsidTr="00D37813">
              <w:trPr>
                <w:trHeight w:val="413"/>
              </w:trPr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</w:tbl>
          <w:p w:rsidR="005B24FF" w:rsidRPr="00157BDB" w:rsidRDefault="005B24FF" w:rsidP="006A2BB9">
            <w:pPr>
              <w:pStyle w:val="a3"/>
              <w:numPr>
                <w:ilvl w:val="2"/>
                <w:numId w:val="1"/>
              </w:numPr>
              <w:spacing w:before="100" w:beforeAutospacing="1" w:after="0" w:line="240" w:lineRule="auto"/>
              <w:ind w:left="0"/>
              <w:contextualSpacing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Сведения о  физических лицах*:  </w:t>
            </w:r>
          </w:p>
          <w:tbl>
            <w:tblPr>
              <w:tblW w:w="97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5"/>
              <w:gridCol w:w="3322"/>
              <w:gridCol w:w="854"/>
              <w:gridCol w:w="2689"/>
            </w:tblGrid>
            <w:tr w:rsidR="00157BDB" w:rsidRPr="00157BDB" w:rsidTr="00D37813">
              <w:trPr>
                <w:trHeight w:val="1124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Фамилия, имя и отчество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(при наличии последнего)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Реквизиты документа, удостоверяющего личность физического лица</w:t>
                  </w:r>
                  <w:proofErr w:type="gramStart"/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серия (при наличии) и номер документа, дата выдачи документа, наименование органа, выдавшего документ, и код подразделения (при наличии).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Доля,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в %</w:t>
                  </w:r>
                </w:p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5B24FF" w:rsidP="006A2BB9">
                  <w:pPr>
                    <w:pStyle w:val="ListNumbered"/>
                    <w:widowControl/>
                    <w:ind w:right="114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Статус**</w:t>
                  </w:r>
                </w:p>
              </w:tc>
            </w:tr>
            <w:tr w:rsidR="00157BDB" w:rsidRPr="00157BDB" w:rsidTr="00D37813">
              <w:trPr>
                <w:trHeight w:val="886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E96109" w:rsidP="00E96109">
                  <w:pPr>
                    <w:pStyle w:val="Standard"/>
                    <w:tabs>
                      <w:tab w:val="left" w:pos="1233"/>
                    </w:tabs>
                    <w:rPr>
                      <w:rFonts w:ascii="Courier New" w:hAnsi="Courier New" w:cs="Courier New"/>
                      <w:b/>
                      <w:color w:val="auto"/>
                      <w:sz w:val="16"/>
                      <w:szCs w:val="16"/>
                      <w:lang w:val="ru-RU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  <w:lang w:val="ru-RU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color w:val="auto"/>
                      <w:sz w:val="16"/>
                      <w:szCs w:val="16"/>
                      <w:lang w:val="ru-RU"/>
                    </w:rPr>
                    <w:t>Участник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Совета</w:t>
                  </w:r>
                  <w:r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директоров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Правления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 xml:space="preserve">Единоличный </w:t>
                  </w:r>
                  <w:proofErr w:type="spellStart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исп</w:t>
                  </w:r>
                  <w:proofErr w:type="gramStart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.О</w:t>
                  </w:r>
                  <w:proofErr w:type="gramEnd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рган</w:t>
                  </w:r>
                  <w:proofErr w:type="spellEnd"/>
                </w:p>
              </w:tc>
            </w:tr>
            <w:tr w:rsidR="00157BDB" w:rsidRPr="00157BDB" w:rsidTr="00D37813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E96109" w:rsidP="006A2BB9">
                  <w:pPr>
                    <w:pStyle w:val="a6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Участник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Совета директоров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Правления</w:t>
                  </w:r>
                </w:p>
                <w:p w:rsidR="005B24FF" w:rsidRPr="00157BDB" w:rsidRDefault="00E96109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Единоличный </w:t>
                  </w:r>
                  <w:proofErr w:type="spellStart"/>
                  <w:r w:rsidR="005B24FF"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исп</w:t>
                  </w:r>
                  <w:proofErr w:type="gramStart"/>
                  <w:r w:rsidR="005B24FF"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.О</w:t>
                  </w:r>
                  <w:proofErr w:type="gramEnd"/>
                  <w:r w:rsidR="005B24FF" w:rsidRPr="00157BDB">
                    <w:rPr>
                      <w:rFonts w:ascii="Courier New" w:hAnsi="Courier New" w:cs="Courier New"/>
                      <w:sz w:val="16"/>
                      <w:szCs w:val="16"/>
                    </w:rPr>
                    <w:t>рган</w:t>
                  </w:r>
                  <w:proofErr w:type="spellEnd"/>
                </w:p>
              </w:tc>
            </w:tr>
            <w:tr w:rsidR="00157BDB" w:rsidRPr="00157BDB" w:rsidTr="00D37813"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Pr="00157BDB" w:rsidRDefault="005B24FF" w:rsidP="006A2BB9">
                  <w:pPr>
                    <w:pStyle w:val="ListNumbered"/>
                    <w:widowControl/>
                    <w:tabs>
                      <w:tab w:val="left" w:pos="-47"/>
                    </w:tabs>
                    <w:ind w:right="-6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Pr="00157BDB" w:rsidRDefault="00E96109" w:rsidP="006A2BB9">
                  <w:pPr>
                    <w:pStyle w:val="a6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Участник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Совета директоров</w:t>
                  </w:r>
                </w:p>
                <w:p w:rsidR="005B24FF" w:rsidRPr="00157BDB" w:rsidRDefault="00E96109" w:rsidP="006A2BB9">
                  <w:pPr>
                    <w:pStyle w:val="a6"/>
                    <w:jc w:val="left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Член Правления</w:t>
                  </w:r>
                </w:p>
                <w:p w:rsidR="005B24FF" w:rsidRPr="00157BDB" w:rsidRDefault="00E96109" w:rsidP="006A2BB9">
                  <w:pPr>
                    <w:pStyle w:val="a6"/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</w:pPr>
                  <w:r w:rsidRPr="00157BDB">
                    <w:rPr>
                      <w:rFonts w:ascii="Courier New" w:eastAsia="Calibri" w:hAnsi="Courier New" w:cs="Courier New"/>
                      <w:color w:val="auto"/>
                      <w:sz w:val="16"/>
                      <w:szCs w:val="16"/>
                    </w:rPr>
                    <w:t xml:space="preserve">[ ] </w:t>
                  </w:r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 xml:space="preserve">Единоличный </w:t>
                  </w:r>
                  <w:proofErr w:type="spellStart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исп</w:t>
                  </w:r>
                  <w:proofErr w:type="gramStart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.О</w:t>
                  </w:r>
                  <w:proofErr w:type="gramEnd"/>
                  <w:r w:rsidR="005B24FF" w:rsidRPr="00157BDB">
                    <w:rPr>
                      <w:rFonts w:ascii="Courier New" w:hAnsi="Courier New" w:cs="Courier New"/>
                      <w:b w:val="0"/>
                      <w:color w:val="auto"/>
                      <w:sz w:val="16"/>
                      <w:szCs w:val="16"/>
                    </w:rPr>
                    <w:t>рган</w:t>
                  </w:r>
                  <w:proofErr w:type="spellEnd"/>
                </w:p>
              </w:tc>
            </w:tr>
          </w:tbl>
          <w:p w:rsidR="005B24FF" w:rsidRPr="00157BDB" w:rsidRDefault="005B24FF" w:rsidP="006A2BB9">
            <w:pPr>
              <w:pStyle w:val="a6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* может быть предоставлена Выписка из Реестра акционеров,  Список участников ООО </w:t>
            </w:r>
          </w:p>
          <w:p w:rsidR="005B24FF" w:rsidRPr="00157BDB" w:rsidRDefault="005B24FF" w:rsidP="006A2BB9">
            <w:pPr>
              <w:pStyle w:val="a6"/>
              <w:rPr>
                <w:rFonts w:ascii="Courier New" w:hAnsi="Courier New" w:cs="Courier New"/>
                <w:color w:val="auto"/>
                <w:kern w:val="3"/>
                <w:sz w:val="16"/>
                <w:szCs w:val="16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</w:rPr>
              <w:t>** указывается, в какой орган управления входит данное физическое лицо</w:t>
            </w:r>
          </w:p>
        </w:tc>
      </w:tr>
      <w:tr w:rsidR="00157BDB" w:rsidRPr="00157BDB" w:rsidTr="00DF6572">
        <w:trPr>
          <w:gridAfter w:val="1"/>
          <w:wAfter w:w="19" w:type="pct"/>
          <w:trHeight w:val="858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9D6BE2">
            <w:pPr>
              <w:pStyle w:val="Standard"/>
              <w:spacing w:after="12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Осуществляет ли организация производство и/или реализацию подакцизных товаров, а также добычу и/или реализацию полезных ископаемых за исключением общераспространенных полезных ископаемых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ДА</w:t>
            </w:r>
            <w:proofErr w:type="gramStart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НЕТ    [     ]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157BDB" w:rsidRPr="00157BDB" w:rsidTr="00DF6572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Pr="00157BDB" w:rsidRDefault="00086E30" w:rsidP="009D6BE2">
            <w:pPr>
              <w:pStyle w:val="Standard"/>
              <w:spacing w:after="120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1</w:t>
            </w:r>
            <w:r w:rsidR="009D6BE2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Является ли Ваша организация или  учредитель: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руководителем или учредителем российских общественных организаций и объединений (религиозных организаций, политических партий, организаций, объединений) и фондов, российских филиалов и представительств иностранных некоммерческих неправительственных организаций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ДА</w:t>
            </w:r>
            <w:proofErr w:type="gramStart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НЕТ    [     ]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осуществляющих</w:t>
            </w:r>
            <w:proofErr w:type="gram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свою деятельность на территории Российской Федерации 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ДА</w:t>
            </w:r>
            <w:proofErr w:type="gramStart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[     ] </w:t>
            </w:r>
            <w:proofErr w:type="gramEnd"/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НЕТ  [     ]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Если «Да»,  указать должность,</w:t>
            </w: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наименование и адрес  </w:t>
            </w: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организации 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________________________________________________________________________</w:t>
            </w:r>
            <w:r w:rsidR="00F02B08" w:rsidRPr="00157BDB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</w:t>
            </w:r>
          </w:p>
          <w:p w:rsidR="005B24FF" w:rsidRPr="00157BDB" w:rsidRDefault="005B24FF" w:rsidP="006A2BB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</w:t>
            </w:r>
            <w:r w:rsidR="00F02B08"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 </w:t>
            </w:r>
          </w:p>
          <w:p w:rsidR="005B24FF" w:rsidRPr="00157BDB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lastRenderedPageBreak/>
              <w:t>ДА</w:t>
            </w:r>
            <w:proofErr w:type="gramStart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Pr="00157BDB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НЕТ    [     ]</w:t>
            </w:r>
          </w:p>
        </w:tc>
      </w:tr>
      <w:tr w:rsidR="00086E30" w:rsidTr="00DF6572">
        <w:trPr>
          <w:gridAfter w:val="1"/>
          <w:wAfter w:w="19" w:type="pct"/>
          <w:trHeight w:val="613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086E30" w:rsidP="009D6BE2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1</w:t>
            </w:r>
            <w:r w:rsidR="009D6BE2">
              <w:rPr>
                <w:rFonts w:ascii="Courier New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Номера контактных телефонов и факсов (при наличии)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B08" w:rsidRDefault="00F02B08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F02B08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Телефон/Факс:</w:t>
            </w:r>
            <w:r w:rsidR="005B24FF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Сотовый телефон (для СМС-информирования)  _____________________</w:t>
            </w:r>
            <w:r w:rsidR="00F02B08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________________________________________</w:t>
            </w:r>
          </w:p>
        </w:tc>
      </w:tr>
      <w:tr w:rsidR="00086E30" w:rsidTr="00DF6572">
        <w:trPr>
          <w:gridAfter w:val="1"/>
          <w:wAfter w:w="19" w:type="pct"/>
          <w:trHeight w:val="613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086E30" w:rsidP="009D6BE2">
            <w:pPr>
              <w:pStyle w:val="Standard"/>
              <w:spacing w:after="16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</w:t>
            </w:r>
            <w:r w:rsidR="009D6BE2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8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6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Г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лавный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бухгалтер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08" w:rsidRDefault="00F02B08" w:rsidP="006A2BB9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Ф.И.О_____________________________________________</w:t>
            </w:r>
            <w:r w:rsidR="00F02B08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</w:t>
            </w:r>
          </w:p>
          <w:p w:rsidR="005B24FF" w:rsidRDefault="00F02B08" w:rsidP="006A2BB9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раб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елефон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  <w:r w:rsidR="005B24F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</w:t>
            </w:r>
          </w:p>
        </w:tc>
      </w:tr>
      <w:tr w:rsidR="00086E30" w:rsidTr="00DF6572">
        <w:trPr>
          <w:gridAfter w:val="1"/>
          <w:wAfter w:w="19" w:type="pct"/>
          <w:trHeight w:val="613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9D6BE2" w:rsidP="006A2BB9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19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Адрес электронной почты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(при его наличии)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Адрес сайта в сети Интернет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(при его наличии)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_______________________</w:t>
            </w:r>
            <w:r w:rsidR="006457CE">
              <w:rPr>
                <w:rFonts w:ascii="Courier New" w:hAnsi="Courier New" w:cs="Courier New"/>
                <w:sz w:val="16"/>
                <w:szCs w:val="16"/>
                <w:lang w:val="ru-RU"/>
              </w:rPr>
              <w:t>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@ __________________</w:t>
            </w:r>
            <w:r w:rsidR="006457CE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F3B63">
              <w:rPr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br/>
            </w:r>
            <w:hyperlink r:id="rId9" w:history="1">
              <w:r w:rsidRPr="00FF3B63">
                <w:rPr>
                  <w:rStyle w:val="a5"/>
                  <w:rFonts w:ascii="Courier New" w:hAnsi="Courier New" w:cs="Courier New"/>
                  <w:color w:val="auto"/>
                  <w:sz w:val="16"/>
                  <w:szCs w:val="16"/>
                  <w:lang w:val="ru-RU"/>
                </w:rPr>
                <w:t>www._______________________________________</w:t>
              </w:r>
            </w:hyperlink>
            <w:r w:rsidR="006457CE" w:rsidRPr="00FF3B63">
              <w:rPr>
                <w:rStyle w:val="a5"/>
                <w:rFonts w:ascii="Courier New" w:hAnsi="Courier New" w:cs="Courier New"/>
                <w:color w:val="auto"/>
                <w:sz w:val="16"/>
                <w:szCs w:val="16"/>
                <w:lang w:val="ru-RU"/>
              </w:rPr>
              <w:t>__________________</w:t>
            </w:r>
          </w:p>
        </w:tc>
      </w:tr>
      <w:tr w:rsidR="00086E30" w:rsidTr="00DF6572">
        <w:trPr>
          <w:gridAfter w:val="1"/>
          <w:wAfter w:w="19" w:type="pct"/>
          <w:trHeight w:val="389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086E30" w:rsidP="009D6BE2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9D6BE2">
              <w:rPr>
                <w:rFonts w:ascii="Courier New" w:hAnsi="Courier New" w:cs="Courier New"/>
                <w:sz w:val="16"/>
                <w:szCs w:val="16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Иная контактная информация (при наличии)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86E30" w:rsidTr="00DF6572">
        <w:trPr>
          <w:gridAfter w:val="1"/>
          <w:wAfter w:w="19" w:type="pct"/>
          <w:trHeight w:val="1333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086E30" w:rsidP="009D6BE2">
            <w:pPr>
              <w:pStyle w:val="Standard"/>
              <w:spacing w:after="120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  <w:r w:rsidR="009D6BE2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A10A1D" w:rsidP="00A10A1D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</w:t>
            </w:r>
            <w:r w:rsidR="005B24F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документа, подтверждающего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полномочия</w:t>
            </w:r>
            <w:r w:rsidR="005B24F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Представителя клиента.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BB9" w:rsidRDefault="006A2BB9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E96109" w:rsidRPr="008D470E" w:rsidRDefault="00E96109" w:rsidP="00E9610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E96109" w:rsidRPr="008D470E" w:rsidRDefault="00E96109" w:rsidP="00E9610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A10A1D" w:rsidRDefault="00A10A1D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</w:t>
            </w:r>
            <w:r w:rsidR="00F02B08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____________________________</w:t>
            </w:r>
            <w:r w:rsidR="006457CE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</w:t>
            </w:r>
            <w:r w:rsidR="00F02B08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</w:p>
          <w:p w:rsidR="005B24FF" w:rsidRDefault="005B24FF" w:rsidP="006A2BB9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  <w:r w:rsidRPr="0006495F"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  <w:t>(наименование  и  номер)</w:t>
            </w:r>
          </w:p>
          <w:p w:rsidR="005B24FF" w:rsidRPr="0006495F" w:rsidRDefault="005B24FF" w:rsidP="006A2BB9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_____</w:t>
            </w:r>
            <w:r w:rsidR="00F02B08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года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086E30" w:rsidTr="00DF6572">
        <w:trPr>
          <w:gridAfter w:val="1"/>
          <w:wAfter w:w="19" w:type="pct"/>
          <w:trHeight w:val="984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24FF" w:rsidRDefault="00086E30" w:rsidP="009D6BE2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  <w:r w:rsidR="009D6BE2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A10A1D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 д</w:t>
            </w:r>
            <w:r w:rsidR="005B24F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окумента, подтверждающего наличие у лица статуса Выгодоприобретателя клиента</w:t>
            </w:r>
          </w:p>
          <w:p w:rsidR="005B24FF" w:rsidRDefault="005B24FF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1D" w:rsidRDefault="00A10A1D" w:rsidP="00A10A1D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E96109" w:rsidRPr="008D470E" w:rsidRDefault="00E96109" w:rsidP="00E9610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E96109" w:rsidRPr="008D470E" w:rsidRDefault="00E96109" w:rsidP="00E9610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C41804" w:rsidRDefault="00C41804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6457CE" w:rsidRDefault="006457CE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6457CE" w:rsidRDefault="006457CE" w:rsidP="006A2BB9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  <w:r w:rsidRPr="0006495F"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  <w:t>(наименование  и  номер)</w:t>
            </w:r>
          </w:p>
          <w:p w:rsidR="006457CE" w:rsidRPr="0006495F" w:rsidRDefault="006457CE" w:rsidP="006A2BB9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</w:p>
          <w:p w:rsidR="006457CE" w:rsidRDefault="006457CE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______ года</w:t>
            </w:r>
          </w:p>
          <w:p w:rsidR="005B24FF" w:rsidRDefault="006457CE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086E30" w:rsidTr="00086E30">
        <w:trPr>
          <w:gridAfter w:val="1"/>
          <w:wAfter w:w="19" w:type="pct"/>
          <w:trHeight w:val="187"/>
        </w:trPr>
        <w:tc>
          <w:tcPr>
            <w:tcW w:w="49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E30" w:rsidRDefault="00086E30" w:rsidP="006A2BB9">
            <w:pPr>
              <w:pStyle w:val="Standard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Раздел 2 </w:t>
            </w:r>
          </w:p>
        </w:tc>
      </w:tr>
      <w:tr w:rsidR="00086E30" w:rsidTr="00DF6572">
        <w:trPr>
          <w:gridAfter w:val="1"/>
          <w:wAfter w:w="19" w:type="pct"/>
          <w:trHeight w:val="127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D21C64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D21C64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 величине  уставного (складочного) капитала или величине уставного фонда, имущества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Зарегистрированный уставной (складочный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)</w:t>
            </w:r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</w:t>
            </w:r>
            <w:proofErr w:type="gramEnd"/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апитал______________</w:t>
            </w:r>
          </w:p>
          <w:p w:rsidR="006457CE" w:rsidRDefault="006457CE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Оплаченный уставной (складочный)</w:t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капитал</w:t>
            </w:r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</w:t>
            </w:r>
          </w:p>
          <w:p w:rsidR="006457CE" w:rsidRDefault="006457CE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Дата последнего изменения уставного (складочного)  капитала</w:t>
            </w: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6457CE" w:rsidRDefault="006457CE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Величина Уставного капитала</w:t>
            </w:r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в денежном размере___________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</w:t>
            </w:r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</w:t>
            </w:r>
          </w:p>
          <w:p w:rsidR="006457CE" w:rsidRDefault="006457CE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В размере стоимости имущества ______________________</w:t>
            </w:r>
            <w:r w:rsidR="006457C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</w:t>
            </w:r>
          </w:p>
        </w:tc>
      </w:tr>
      <w:tr w:rsidR="00086E30" w:rsidTr="00DF6572">
        <w:trPr>
          <w:gridAfter w:val="1"/>
          <w:wAfter w:w="19" w:type="pct"/>
          <w:trHeight w:val="1242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D21C64">
            <w:pPr>
              <w:pStyle w:val="Standard"/>
              <w:spacing w:before="240" w:after="6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D21C64">
              <w:rPr>
                <w:rFonts w:ascii="Courier New" w:hAnsi="Courier New" w:cs="Courier New"/>
                <w:sz w:val="16"/>
                <w:szCs w:val="16"/>
                <w:lang w:val="ru-RU"/>
              </w:rPr>
              <w:t>4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rPr>
                <w:rFonts w:ascii="Courier New" w:eastAsia="Calibri" w:hAnsi="Courier New" w:cs="Courier New"/>
                <w:b/>
                <w:sz w:val="16"/>
                <w:szCs w:val="16"/>
                <w:shd w:val="clear" w:color="auto" w:fill="23FF23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BF56D3" w:rsidP="006A2BB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5B24F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присутствует по нашему  местонахождению </w:t>
            </w:r>
          </w:p>
          <w:p w:rsidR="005B24FF" w:rsidRDefault="005B24FF" w:rsidP="006A2BB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5B24FF" w:rsidRDefault="00BF56D3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hAnsi="Courier New" w:cs="Courier New"/>
                <w:sz w:val="16"/>
                <w:szCs w:val="16"/>
                <w:lang w:val="ru-RU"/>
              </w:rPr>
              <w:t>Отсутствует</w:t>
            </w:r>
          </w:p>
        </w:tc>
      </w:tr>
      <w:tr w:rsidR="00086E30" w:rsidTr="006011E4">
        <w:trPr>
          <w:gridAfter w:val="1"/>
          <w:wAfter w:w="19" w:type="pct"/>
          <w:trHeight w:val="51"/>
        </w:trPr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D21C64">
            <w:pPr>
              <w:pStyle w:val="Standard"/>
              <w:spacing w:before="240" w:after="6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D21C64">
              <w:rPr>
                <w:rFonts w:ascii="Courier New" w:hAnsi="Courier New" w:cs="Courier New"/>
                <w:sz w:val="16"/>
                <w:szCs w:val="16"/>
                <w:lang w:val="ru-RU"/>
              </w:rPr>
              <w:t>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spacing w:before="240" w:after="6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Цели финансово-хозяйственной деятельности  (планируемые операции)                                 (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заполняется однократно при приеме клиента на обслуживание</w:t>
            </w:r>
            <w:r w:rsidR="006457CE">
              <w:rPr>
                <w:rFonts w:ascii="Courier New" w:hAnsi="Courier New" w:cs="Courier New"/>
                <w:sz w:val="16"/>
                <w:szCs w:val="16"/>
                <w:lang w:val="ru-RU"/>
              </w:rPr>
              <w:t>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BF56D3" w:rsidP="006A2BB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Получение максимальной прибыли</w:t>
            </w:r>
          </w:p>
          <w:p w:rsidR="005B24FF" w:rsidRDefault="00BF56D3" w:rsidP="006A2BB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Завоевание лидирующих позиций в отрасли</w:t>
            </w:r>
          </w:p>
          <w:p w:rsidR="005B24FF" w:rsidRDefault="00BF56D3" w:rsidP="006A2BB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Увеличение стоимости активов предприятия</w:t>
            </w:r>
          </w:p>
          <w:p w:rsidR="00BF56D3" w:rsidRDefault="00BF56D3" w:rsidP="006A2BB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Реализация общественных проектов</w:t>
            </w:r>
          </w:p>
          <w:p w:rsidR="005B24FF" w:rsidRDefault="00BF56D3" w:rsidP="006A2BB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Создание дополнительных рабочих мест</w:t>
            </w:r>
          </w:p>
          <w:p w:rsidR="005B24FF" w:rsidRDefault="00BF56D3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5B24FF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Иное__________________________________________</w:t>
            </w:r>
          </w:p>
        </w:tc>
      </w:tr>
      <w:tr w:rsidR="00086E30" w:rsidTr="00DF6572">
        <w:trPr>
          <w:gridAfter w:val="1"/>
          <w:wAfter w:w="19" w:type="pct"/>
          <w:trHeight w:val="53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1E312C">
              <w:rPr>
                <w:rFonts w:ascii="Courier New" w:hAnsi="Courier New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Основные виды деятельности (в том числе производимые товары, выполняемые работы, предоставляемые услуги), сведения о постоянных контрагентах, история, репутация, сектор рынка и конкуренция 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F" w:rsidRDefault="00626B2F" w:rsidP="00636F3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36F37" w:rsidRDefault="00636F37" w:rsidP="00636F3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636F37" w:rsidRDefault="00636F37" w:rsidP="00636F3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(</w:t>
            </w:r>
            <w:r w:rsidRPr="005320FB">
              <w:rPr>
                <w:rFonts w:ascii="Courier New" w:eastAsia="Calibri" w:hAnsi="Courier New" w:cs="Courier New"/>
                <w:i/>
                <w:sz w:val="14"/>
                <w:szCs w:val="14"/>
                <w:lang w:val="ru-RU"/>
              </w:rPr>
              <w:t>код основной)              (расшифровка)</w:t>
            </w:r>
          </w:p>
          <w:p w:rsidR="00636F37" w:rsidRDefault="00636F37" w:rsidP="00636F3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36F37" w:rsidRDefault="00636F37" w:rsidP="00636F3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5B24FF" w:rsidRDefault="00636F37" w:rsidP="00636F37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5320FB">
              <w:rPr>
                <w:rFonts w:ascii="Courier New" w:eastAsia="Calibri" w:hAnsi="Courier New" w:cs="Courier New"/>
                <w:i/>
                <w:sz w:val="14"/>
                <w:szCs w:val="14"/>
                <w:lang w:val="ru-RU"/>
              </w:rPr>
              <w:t>(дополнительные)</w:t>
            </w:r>
          </w:p>
        </w:tc>
      </w:tr>
      <w:tr w:rsidR="00086E30" w:rsidTr="00DF6572">
        <w:trPr>
          <w:gridAfter w:val="1"/>
          <w:wAfter w:w="19" w:type="pct"/>
          <w:trHeight w:val="6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1E312C">
              <w:rPr>
                <w:rFonts w:ascii="Courier New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Основные источники поступления денежных средств, имущества (выручка от основной деятельности, финансовые вложения и др.)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A10A1D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086E30" w:rsidTr="00DF6572">
        <w:trPr>
          <w:gridAfter w:val="1"/>
          <w:wAfter w:w="19" w:type="pct"/>
          <w:trHeight w:val="427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1E312C">
              <w:rPr>
                <w:rFonts w:ascii="Courier New" w:hAnsi="Courier New" w:cs="Courier New"/>
                <w:sz w:val="16"/>
                <w:szCs w:val="16"/>
                <w:lang w:val="ru-RU"/>
              </w:rPr>
              <w:t>8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Система налогообложения 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Pr="004B5D11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086E30" w:rsidTr="00DF6572">
        <w:trPr>
          <w:gridAfter w:val="1"/>
          <w:wAfter w:w="19" w:type="pct"/>
          <w:trHeight w:val="64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1E312C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29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Сведения (документы) о финансовом положении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aa"/>
              <w:shd w:val="clear" w:color="auto" w:fill="FFFFFF"/>
              <w:snapToGrid w:val="0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Выбрать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представленное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составе заявки (поставить галочку): </w:t>
            </w:r>
          </w:p>
          <w:p w:rsidR="005B24FF" w:rsidRDefault="005B24FF" w:rsidP="006A2BB9">
            <w:pPr>
              <w:pStyle w:val="aa"/>
              <w:shd w:val="clear" w:color="auto" w:fill="FFFFFF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:rsidR="005B24FF" w:rsidRDefault="005B24FF" w:rsidP="006A2BB9">
            <w:pPr>
              <w:pStyle w:val="aa"/>
              <w:shd w:val="clear" w:color="auto" w:fill="FFFFFF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копии годовой (либо квартальной) налоговой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5B24FF" w:rsidRDefault="005B24FF" w:rsidP="006A2BB9">
            <w:pPr>
              <w:pStyle w:val="aa"/>
              <w:shd w:val="clear" w:color="auto" w:fill="FFFFFF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5B24FF" w:rsidRDefault="005B24FF" w:rsidP="006A2BB9">
            <w:pPr>
              <w:pStyle w:val="aa"/>
              <w:shd w:val="clear" w:color="auto" w:fill="FFFFFF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некредитную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финансовую организацию; </w:t>
            </w: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[     ]  сведения об отсутствии фактов неисполнения клиентом своих денежных обязательств по причине отсутствия денежных средств на банковских счетах.</w:t>
            </w:r>
          </w:p>
        </w:tc>
      </w:tr>
      <w:tr w:rsidR="00086E30" w:rsidTr="00DF6572">
        <w:trPr>
          <w:gridAfter w:val="1"/>
          <w:wAfter w:w="19" w:type="pct"/>
          <w:trHeight w:val="2272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lastRenderedPageBreak/>
              <w:t>3</w:t>
            </w:r>
            <w:r w:rsidR="001E312C"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Сведения о деловой репутации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aa"/>
              <w:shd w:val="clear" w:color="auto" w:fill="FFFFFF"/>
              <w:snapToGrid w:val="0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Выбрать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представленное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составе заявки (поставить галочку): </w:t>
            </w:r>
          </w:p>
          <w:p w:rsidR="005B24FF" w:rsidRDefault="005B24FF" w:rsidP="006A2BB9">
            <w:pPr>
              <w:pStyle w:val="aa"/>
              <w:shd w:val="clear" w:color="auto" w:fill="FFFFFF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отзывы (в произвольной письменной форме, при возможности их получения) о клиенте других клиентов данной организации, имеющих с ним деловые отношения или иных контрагентов клиента; </w:t>
            </w:r>
          </w:p>
          <w:p w:rsidR="005B24FF" w:rsidRDefault="005B24FF" w:rsidP="006A2BB9">
            <w:pPr>
              <w:pStyle w:val="aa"/>
              <w:shd w:val="clear" w:color="auto" w:fill="FFFFFF"/>
              <w:snapToGrid w:val="0"/>
              <w:spacing w:before="0" w:after="133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отзывы (в произвольной письменной форме, при возможности их получения) от кредитных организаций и (или)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некредитных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некредитных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финансовых организаций об оценке деловой репутации данного юридического лица);</w:t>
            </w:r>
          </w:p>
        </w:tc>
      </w:tr>
      <w:tr w:rsidR="00086E30" w:rsidTr="00DF6572">
        <w:trPr>
          <w:gridAfter w:val="1"/>
          <w:wAfter w:w="19" w:type="pct"/>
          <w:trHeight w:val="64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E312C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E312C">
              <w:rPr>
                <w:rFonts w:ascii="Courier New" w:hAnsi="Courier New" w:cs="Courier New"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 целях установления и предполагаемом характере деловых отношений с АО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края»   (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заполняется однократно при приеме клиента на обслуживание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)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aa"/>
              <w:shd w:val="clear" w:color="auto" w:fill="FFFFFF"/>
              <w:snapToGrid w:val="0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086E30" w:rsidTr="00DF6572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F27CE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F27CE"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Действуете ли Вы в интересах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                                               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</w:tc>
      </w:tr>
      <w:tr w:rsidR="00086E30" w:rsidTr="00DF6572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F27CE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F27CE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Планируете ли Вы при последующем погашении задолженности по займу/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использовать несколько счетов, открытых в различных кредитных организациях?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Если «Да», указать счета и наименование кредитных организаций: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86E30" w:rsidTr="006A2BB9">
        <w:trPr>
          <w:gridAfter w:val="1"/>
          <w:wAfter w:w="19" w:type="pct"/>
          <w:trHeight w:val="70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F27CE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F27CE">
              <w:rPr>
                <w:rFonts w:ascii="Courier New" w:hAnsi="Courier New" w:cs="Courier New"/>
                <w:sz w:val="16"/>
                <w:szCs w:val="16"/>
                <w:lang w:val="ru-RU"/>
              </w:rPr>
              <w:t>4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Планируете ли Вы погашение задолженности по займу/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осуществлять с использованием расчетных счетов третьих лиц?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</w:tc>
      </w:tr>
      <w:tr w:rsidR="00086E30" w:rsidTr="00DF6572">
        <w:trPr>
          <w:gridAfter w:val="1"/>
          <w:wAfter w:w="19" w:type="pct"/>
          <w:trHeight w:val="1278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1F27CE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F27CE">
              <w:rPr>
                <w:rFonts w:ascii="Courier New" w:hAnsi="Courier New" w:cs="Courier New"/>
                <w:sz w:val="16"/>
                <w:szCs w:val="16"/>
                <w:lang w:val="ru-RU"/>
              </w:rPr>
              <w:t>5</w:t>
            </w:r>
          </w:p>
        </w:tc>
        <w:tc>
          <w:tcPr>
            <w:tcW w:w="1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Входят ли в состав учредителей Вашей Организации благотворительные организации и/или фонды или иные виды некоммерческих организаций с долей участия в уставном капитале лица, позволяющей прямо или косвенно оказывать влияние на решения, принимаемые юридическим лицом</w:t>
            </w:r>
          </w:p>
        </w:tc>
        <w:tc>
          <w:tcPr>
            <w:tcW w:w="29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86E30" w:rsidTr="00DF6572">
        <w:trPr>
          <w:gridAfter w:val="1"/>
          <w:wAfter w:w="19" w:type="pct"/>
          <w:trHeight w:val="187"/>
        </w:trPr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Default="006011E4" w:rsidP="00875626">
            <w:pPr>
              <w:pStyle w:val="Standard"/>
              <w:spacing w:after="12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875626">
              <w:rPr>
                <w:rFonts w:ascii="Courier New" w:hAnsi="Courier New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Является ли Ваша организация или  учредитель:</w:t>
            </w:r>
          </w:p>
          <w:p w:rsidR="005B24FF" w:rsidRDefault="005B24FF" w:rsidP="006A2BB9">
            <w:pPr>
              <w:pStyle w:val="Standard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after="12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получателем средств, полученных в рамках реализации федеральных целевых программ (например, материнский (семейный) капитал, жилищные сертификаты)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ДА    [     ]  НЕТ    [     ]</w:t>
            </w:r>
            <w:proofErr w:type="gramEnd"/>
          </w:p>
        </w:tc>
      </w:tr>
      <w:tr w:rsidR="006011E4" w:rsidTr="00313B76">
        <w:trPr>
          <w:gridAfter w:val="1"/>
          <w:wAfter w:w="19" w:type="pct"/>
          <w:trHeight w:val="397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875626">
            <w:pPr>
              <w:pStyle w:val="Standard"/>
              <w:spacing w:before="120" w:after="2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lastRenderedPageBreak/>
              <w:t>3</w:t>
            </w:r>
            <w:r w:rsidR="00875626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pacing w:before="120" w:after="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Перечень основных занимаемых помещений (места ведения бизнеса)</w:t>
            </w:r>
          </w:p>
          <w:tbl>
            <w:tblPr>
              <w:tblW w:w="9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994"/>
              <w:gridCol w:w="706"/>
              <w:gridCol w:w="709"/>
              <w:gridCol w:w="851"/>
              <w:gridCol w:w="991"/>
              <w:gridCol w:w="709"/>
              <w:gridCol w:w="709"/>
              <w:gridCol w:w="850"/>
            </w:tblGrid>
            <w:tr w:rsidR="005B24FF" w:rsidTr="00DF6572">
              <w:trPr>
                <w:trHeight w:val="340"/>
              </w:trPr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Адрес</w:t>
                  </w:r>
                  <w:proofErr w:type="spellEnd"/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Вид имущества (собственность, аренда, иное) </w:t>
                  </w:r>
                </w:p>
              </w:tc>
              <w:tc>
                <w:tcPr>
                  <w:tcW w:w="4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Назначени</w:t>
                  </w:r>
                  <w:proofErr w:type="gramStart"/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е(</w:t>
                  </w:r>
                  <w:proofErr w:type="gramEnd"/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торговое, производственное, склад, иное)</w:t>
                  </w:r>
                </w:p>
              </w:tc>
            </w:tr>
            <w:tr w:rsidR="00BF56D3" w:rsidTr="00DF6572">
              <w:trPr>
                <w:trHeight w:val="340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D3" w:rsidRDefault="00BF56D3" w:rsidP="006A2BB9">
                  <w:pPr>
                    <w:pStyle w:val="Standard"/>
                    <w:tabs>
                      <w:tab w:val="left" w:pos="4177"/>
                    </w:tabs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F56D3" w:rsidTr="00DF6572">
              <w:trPr>
                <w:trHeight w:val="238"/>
              </w:trPr>
              <w:tc>
                <w:tcPr>
                  <w:tcW w:w="32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D3" w:rsidRDefault="00BF56D3" w:rsidP="006A2BB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F56D3" w:rsidTr="00DF6572">
              <w:trPr>
                <w:trHeight w:val="340"/>
              </w:trPr>
              <w:tc>
                <w:tcPr>
                  <w:tcW w:w="32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D3" w:rsidRDefault="00BF56D3" w:rsidP="006A2BB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F56D3" w:rsidTr="00DF6572">
              <w:trPr>
                <w:trHeight w:val="340"/>
              </w:trPr>
              <w:tc>
                <w:tcPr>
                  <w:tcW w:w="32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D3" w:rsidRDefault="00BF56D3" w:rsidP="006A2BB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F56D3" w:rsidRDefault="00BF56D3" w:rsidP="009D6BE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</w:p>
        </w:tc>
      </w:tr>
      <w:tr w:rsidR="00DF6572" w:rsidTr="00DF6572">
        <w:trPr>
          <w:gridAfter w:val="1"/>
          <w:wAfter w:w="19" w:type="pct"/>
          <w:trHeight w:val="141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875626">
            <w:pPr>
              <w:pStyle w:val="Standard"/>
              <w:tabs>
                <w:tab w:val="left" w:pos="900"/>
                <w:tab w:val="left" w:pos="1440"/>
              </w:tabs>
              <w:spacing w:after="16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3</w:t>
            </w:r>
            <w:r w:rsidR="00875626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Имущество в собственности </w:t>
            </w:r>
          </w:p>
          <w:p w:rsidR="005B24FF" w:rsidRDefault="005B24FF" w:rsidP="006A2BB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Транспортные средства, 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спец</w:t>
            </w:r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ехника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, тракторы, суда, моторные лодки, самоходная техника, оборудование  и т.д.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2017"/>
            </w:tblGrid>
            <w:tr w:rsidR="005B24FF" w:rsidTr="00DF6572">
              <w:trPr>
                <w:trHeight w:val="267"/>
              </w:trPr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Марка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модель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Год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5B24FF" w:rsidTr="00DF6572">
              <w:trPr>
                <w:trHeight w:val="465"/>
              </w:trPr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5B24FF" w:rsidTr="00DF6572">
              <w:trPr>
                <w:trHeight w:val="465"/>
              </w:trPr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</w:tbl>
          <w:p w:rsidR="00DF6572" w:rsidRDefault="00DF6572" w:rsidP="006A2BB9">
            <w:pPr>
              <w:pStyle w:val="Standard"/>
              <w:tabs>
                <w:tab w:val="left" w:pos="900"/>
                <w:tab w:val="left" w:pos="1440"/>
              </w:tabs>
              <w:spacing w:after="160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Недвижимость (жилая, нежилая, земельные участки и т.д.)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835"/>
              <w:gridCol w:w="2409"/>
              <w:gridCol w:w="2268"/>
            </w:tblGrid>
            <w:tr w:rsidR="005B24FF" w:rsidTr="00DF6572">
              <w:trPr>
                <w:trHeight w:val="845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Pr="00DF6572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 w:rsidRPr="00DF6572"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Наименование недвижимого имущества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Адрес местонахождения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Имущество в общей собственности? (если да, указать данные других собственников, их доли)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5B24FF" w:rsidTr="00DF6572">
              <w:trPr>
                <w:trHeight w:val="322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5B24FF" w:rsidTr="00DF6572">
              <w:trPr>
                <w:trHeight w:val="414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5B24FF" w:rsidTr="00DF6572">
              <w:trPr>
                <w:trHeight w:val="363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5B24FF" w:rsidTr="00DF6572">
              <w:trPr>
                <w:trHeight w:val="171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</w:p>
        </w:tc>
      </w:tr>
      <w:tr w:rsidR="00DF6572" w:rsidTr="00DF6572">
        <w:trPr>
          <w:gridAfter w:val="1"/>
          <w:wAfter w:w="19" w:type="pct"/>
          <w:trHeight w:val="395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875626" w:rsidP="00875626">
            <w:pPr>
              <w:pStyle w:val="Standard"/>
              <w:tabs>
                <w:tab w:val="left" w:pos="1080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Имеющиеся кредиты (займы), в том 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числе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по которым лицо выступает поручителем/залогодателем: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  <w:t xml:space="preserve">   </w:t>
            </w:r>
          </w:p>
          <w:tbl>
            <w:tblPr>
              <w:tblW w:w="9696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418"/>
              <w:gridCol w:w="1134"/>
              <w:gridCol w:w="960"/>
              <w:gridCol w:w="1134"/>
              <w:gridCol w:w="850"/>
              <w:gridCol w:w="1277"/>
              <w:gridCol w:w="567"/>
              <w:gridCol w:w="708"/>
            </w:tblGrid>
            <w:tr w:rsidR="005B24FF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105C3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 xml:space="preserve">Наименование </w:t>
                  </w:r>
                  <w:r w:rsidR="00105C36"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 xml:space="preserve">кредитора, в </w:t>
                  </w:r>
                  <w:proofErr w:type="spellStart"/>
                  <w:r w:rsidR="00105C36"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="00105C36"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 xml:space="preserve"> лизинговой компании (если лицо выступает поручителем, залогодателем – указать)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ind w:left="-55" w:right="-109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Сумма кредита/</w:t>
                  </w:r>
                </w:p>
                <w:p w:rsidR="005B24FF" w:rsidRDefault="005B24FF" w:rsidP="006A2BB9">
                  <w:pPr>
                    <w:pStyle w:val="Standard"/>
                    <w:autoSpaceDE w:val="0"/>
                    <w:ind w:left="-55" w:right="-109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обязательства,</w:t>
                  </w:r>
                </w:p>
                <w:p w:rsidR="005B24FF" w:rsidRDefault="005B24FF" w:rsidP="006A2BB9">
                  <w:pPr>
                    <w:pStyle w:val="Standard"/>
                    <w:autoSpaceDE w:val="0"/>
                    <w:ind w:right="-109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Остаток,</w:t>
                  </w:r>
                </w:p>
                <w:p w:rsidR="005B24FF" w:rsidRDefault="005B24FF" w:rsidP="006A2BB9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 кредита/</w:t>
                  </w:r>
                </w:p>
                <w:p w:rsidR="005B24FF" w:rsidRDefault="005B24FF" w:rsidP="006A2BB9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выдачи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погашения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ind w:left="-75" w:right="-85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5B24FF" w:rsidRDefault="005B24FF" w:rsidP="006A2BB9">
                  <w:pPr>
                    <w:pStyle w:val="Standard"/>
                    <w:autoSpaceDE w:val="0"/>
                    <w:ind w:left="-75" w:right="-85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ставка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, %</w:t>
                  </w:r>
                </w:p>
                <w:p w:rsidR="005B24FF" w:rsidRDefault="005B24FF" w:rsidP="006A2BB9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24FF" w:rsidRDefault="005B24FF" w:rsidP="006A2BB9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Наличие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просрочек</w:t>
                  </w:r>
                  <w:proofErr w:type="spellEnd"/>
                </w:p>
              </w:tc>
            </w:tr>
            <w:tr w:rsidR="00BF56D3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right="-85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BF56D3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right="-85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BF56D3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right="-85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BF56D3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right="-85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BF56D3" w:rsidTr="00F91121">
              <w:trPr>
                <w:trHeight w:val="340"/>
              </w:trPr>
              <w:tc>
                <w:tcPr>
                  <w:tcW w:w="164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left="-77" w:right="-71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autoSpaceDE w:val="0"/>
                    <w:snapToGrid w:val="0"/>
                    <w:ind w:right="-85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F56D3" w:rsidRDefault="00BF56D3" w:rsidP="006A2BB9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56D3" w:rsidRDefault="00BF56D3" w:rsidP="009D6BE2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BF56D3" w:rsidRDefault="00BF56D3" w:rsidP="009D6BE2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MS Mincho" w:hAnsi="Courier New" w:cs="Courier New"/>
                <w:sz w:val="16"/>
                <w:szCs w:val="16"/>
              </w:rPr>
            </w:pPr>
          </w:p>
        </w:tc>
      </w:tr>
      <w:tr w:rsidR="00086E30" w:rsidTr="006011E4">
        <w:trPr>
          <w:gridAfter w:val="1"/>
          <w:wAfter w:w="19" w:type="pct"/>
          <w:trHeight w:val="99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Default="006011E4" w:rsidP="00875626">
            <w:pPr>
              <w:pStyle w:val="Standard"/>
              <w:tabs>
                <w:tab w:val="left" w:pos="1080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Имеется ли в отношении юридического лица негативная деловая репутация (расследование по бизнесу, судебные иски, арест имущества, процедура банкротства (банкротство), иное)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6D3" w:rsidRPr="00B75357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BF56D3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086E30" w:rsidTr="006011E4">
        <w:trPr>
          <w:gridAfter w:val="1"/>
          <w:wAfter w:w="19" w:type="pct"/>
          <w:trHeight w:val="69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Default="006011E4" w:rsidP="00875626">
            <w:pPr>
              <w:pStyle w:val="Standard"/>
              <w:tabs>
                <w:tab w:val="left" w:pos="1080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6D3" w:rsidRPr="00B75357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BF56D3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086E30" w:rsidTr="006011E4">
        <w:trPr>
          <w:gridAfter w:val="1"/>
          <w:wAfter w:w="19" w:type="pct"/>
          <w:trHeight w:val="124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Default="006011E4" w:rsidP="00875626">
            <w:pPr>
              <w:pStyle w:val="Standard"/>
              <w:tabs>
                <w:tab w:val="left" w:pos="1080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lastRenderedPageBreak/>
              <w:t>4</w:t>
            </w:r>
            <w:r w:rsidR="0087562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Наличие на последнюю квартальную дату у Субъекта МСП скрытых потерь (например, неликвидных запасов готовой продукции и (или) требований, безнадежных 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ко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взысканию) в размере, равном или превышающем 25% его собственных средств (капитала)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6D3" w:rsidRPr="00B75357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BF56D3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BF56D3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086E30" w:rsidTr="006011E4">
        <w:trPr>
          <w:gridAfter w:val="1"/>
          <w:wAfter w:w="19" w:type="pct"/>
          <w:trHeight w:val="75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FF" w:rsidRDefault="006011E4" w:rsidP="00875626">
            <w:pPr>
              <w:pStyle w:val="Standard"/>
              <w:tabs>
                <w:tab w:val="left" w:pos="1080"/>
              </w:tabs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 существенной по сумме просроченной дебиторской задолженности свыше 30 дней в общей сумме (25% от дебиторской задолженности)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6D3" w:rsidRPr="00B75357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BF56D3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B24FF" w:rsidRDefault="00BF56D3" w:rsidP="00BF56D3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6011E4" w:rsidTr="006011E4">
        <w:trPr>
          <w:gridAfter w:val="1"/>
          <w:wAfter w:w="19" w:type="pct"/>
          <w:trHeight w:val="109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6011E4" w:rsidP="00875626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snapToGrid w:val="0"/>
              <w:jc w:val="both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Банковские реквизиты (</w:t>
            </w: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На какой расчетный счет перечислять 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микрозайм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в случае одобрения заявки)</w:t>
            </w:r>
          </w:p>
          <w:tbl>
            <w:tblPr>
              <w:tblW w:w="994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2"/>
              <w:gridCol w:w="4812"/>
            </w:tblGrid>
            <w:tr w:rsidR="005B24FF" w:rsidTr="006011E4">
              <w:trPr>
                <w:trHeight w:val="275"/>
              </w:trPr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24FF" w:rsidRDefault="005B24FF" w:rsidP="006A2BB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  <w:t>Наименование банка</w:t>
                  </w:r>
                </w:p>
              </w:tc>
              <w:tc>
                <w:tcPr>
                  <w:tcW w:w="4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B24FF" w:rsidRDefault="005B24FF" w:rsidP="006A2BB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Р</w:t>
                  </w: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  <w:t xml:space="preserve">асчетный счет </w:t>
                  </w:r>
                </w:p>
              </w:tc>
            </w:tr>
            <w:tr w:rsidR="005B24FF" w:rsidTr="006011E4">
              <w:trPr>
                <w:trHeight w:val="68"/>
              </w:trPr>
              <w:tc>
                <w:tcPr>
                  <w:tcW w:w="5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24FF" w:rsidRDefault="005B24FF" w:rsidP="006A2BB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</w:p>
                <w:p w:rsidR="005B24FF" w:rsidRDefault="005B24FF" w:rsidP="006A2BB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</w:p>
                <w:p w:rsidR="005B24FF" w:rsidRDefault="005B24FF" w:rsidP="006A2BB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B24FF" w:rsidRDefault="005B24FF" w:rsidP="006A2BB9">
                  <w:pPr>
                    <w:pStyle w:val="Standard"/>
                    <w:snapToGrid w:val="0"/>
                    <w:ind w:right="346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spacing w:after="160"/>
              <w:rPr>
                <w:rFonts w:ascii="Courier New" w:eastAsia="MS Mincho" w:hAnsi="Courier New" w:cs="Courier New"/>
                <w:sz w:val="16"/>
                <w:szCs w:val="16"/>
              </w:rPr>
            </w:pPr>
          </w:p>
        </w:tc>
      </w:tr>
      <w:tr w:rsidR="006011E4" w:rsidTr="00F91121">
        <w:trPr>
          <w:gridAfter w:val="1"/>
          <w:wAfter w:w="19" w:type="pct"/>
          <w:trHeight w:val="127"/>
        </w:trPr>
        <w:tc>
          <w:tcPr>
            <w:tcW w:w="4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E4" w:rsidRDefault="006011E4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Раздел 3</w:t>
            </w:r>
          </w:p>
        </w:tc>
      </w:tr>
      <w:tr w:rsidR="00086E30" w:rsidTr="00DF6572">
        <w:trPr>
          <w:gridAfter w:val="1"/>
          <w:wAfter w:w="19" w:type="pct"/>
          <w:trHeight w:val="12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F91121" w:rsidP="00875626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Основное обеспечение по займу/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микрозайму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 (залог движимого или недвижимого имущества, поручительство и др.)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Указать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что предоставляется в качестве основного обеспечения (залог, поручительство):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</w:t>
            </w:r>
            <w:r w:rsidR="00F91121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</w:t>
            </w:r>
          </w:p>
          <w:p w:rsidR="0093253D" w:rsidRDefault="0093253D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93253D" w:rsidRDefault="0093253D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При залоге недвижимого имущества: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- на здание (помещение) указать: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Кадастровый номер объекта</w:t>
            </w:r>
          </w:p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5B24FF" w:rsidTr="008051C4">
              <w:trPr>
                <w:trHeight w:val="260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Собственник объекта (залогодатель) ___________________________________________________</w:t>
            </w:r>
            <w:r w:rsidR="00F91121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F91121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Адрес объекта: ______________________________________________________________________________________________________________________</w:t>
            </w:r>
            <w:r w:rsidR="00F91121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</w:t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 </w:t>
            </w:r>
          </w:p>
          <w:p w:rsidR="00F91121" w:rsidRDefault="00F91121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</w:p>
          <w:p w:rsidR="005B24FF" w:rsidRDefault="00F91121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- </w:t>
            </w:r>
            <w:r w:rsidR="005B24FF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на земельный участок указать: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Кадастровый номер объекта</w:t>
            </w:r>
          </w:p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5B24FF" w:rsidTr="008051C4">
              <w:trPr>
                <w:trHeight w:val="23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4FF" w:rsidRDefault="005B24FF" w:rsidP="006A2BB9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Собственник объекта (залогодатель) ____________________________________________________</w:t>
            </w:r>
            <w:r w:rsidR="00F91121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</w:t>
            </w: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Адрес объекта: ________________________________________________________________________________________________________</w:t>
            </w:r>
            <w:r w:rsidR="00F91121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</w:t>
            </w:r>
          </w:p>
          <w:p w:rsidR="007700EF" w:rsidRDefault="007700E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При залоге движимого имущества</w:t>
            </w: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- на транспортное средство: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Марка, модель, VIN, год выпуска: 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Собственник объекта (залогодатель): 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Адрес постоянного места нахождения транспортного средства: _____________________________________________________________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- на оборудование: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Марка, модель, заводской номер, год выпуска и др. идентификационные признаки: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Собственник объекта (залогодатель): 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7700EF" w:rsidRPr="00806D64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7700EF" w:rsidRDefault="007700EF" w:rsidP="007700EF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806D64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Адрес постоянного места нахождения оборудования: 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F91121" w:rsidRDefault="00F91121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5B24FF" w:rsidRDefault="005B24FF" w:rsidP="006A2BB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Примечание: </w:t>
            </w:r>
          </w:p>
          <w:p w:rsidR="005B24FF" w:rsidRDefault="005B24FF" w:rsidP="006A2BB9">
            <w:pPr>
              <w:pStyle w:val="Standard"/>
              <w:numPr>
                <w:ilvl w:val="0"/>
                <w:numId w:val="2"/>
              </w:numPr>
              <w:tabs>
                <w:tab w:val="left" w:pos="346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залоге нескольких объектов они вписываются в указанную строку (путем копирования граф) или к анкете прикладывается дополнительный лист, включающий информацию по объектам залога.</w:t>
            </w:r>
          </w:p>
          <w:p w:rsidR="005B24FF" w:rsidRDefault="005B24FF" w:rsidP="006A2BB9">
            <w:pPr>
              <w:pStyle w:val="Standard"/>
              <w:numPr>
                <w:ilvl w:val="0"/>
                <w:numId w:val="2"/>
              </w:numPr>
              <w:tabs>
                <w:tab w:val="left" w:pos="346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 предоставлении в качестве залога имущества, находящегося в общей, совместной или долевой собственности, Залогодателями по данному виду обеспечения выступают </w:t>
            </w:r>
            <w:r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ru-RU"/>
              </w:rPr>
              <w:t xml:space="preserve">все </w:t>
            </w:r>
            <w:r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ru-RU"/>
              </w:rPr>
              <w:lastRenderedPageBreak/>
              <w:t>собственники указанного имущества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. Требование не распространяется на земельные участки, находящиеся в долевой собственности, под гаражами (гаражами-боксами) в гаражных, гаражно-строительных кооперативах при условии предоставления в залог недвижимости (гаража)</w:t>
            </w:r>
          </w:p>
          <w:p w:rsidR="005B24FF" w:rsidRDefault="005B24FF" w:rsidP="006A2BB9">
            <w:pPr>
              <w:pStyle w:val="Standard"/>
              <w:numPr>
                <w:ilvl w:val="0"/>
                <w:numId w:val="2"/>
              </w:numPr>
              <w:tabs>
                <w:tab w:val="left" w:pos="205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 залоге отдельно стоящего здания (помещения) в залог предоставляется и здание, и земельный участок под ним (либо право аренды на данный участок, по сроку превышающее срок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на 5 и более лет)</w:t>
            </w:r>
          </w:p>
        </w:tc>
      </w:tr>
      <w:tr w:rsidR="00086E30" w:rsidTr="00F91121">
        <w:trPr>
          <w:gridAfter w:val="1"/>
          <w:wAfter w:w="19" w:type="pct"/>
          <w:trHeight w:val="41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F91121" w:rsidP="00875626">
            <w:pPr>
              <w:pStyle w:val="Standard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lastRenderedPageBreak/>
              <w:t>4</w:t>
            </w:r>
            <w:r w:rsidR="00875626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Откуда Вы о нас узнали (заполняется Заявителями, обратившимися впервые)?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F" w:rsidRDefault="005B24FF" w:rsidP="006A2BB9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011E4" w:rsidTr="00086E30">
        <w:trPr>
          <w:gridAfter w:val="1"/>
          <w:wAfter w:w="19" w:type="pct"/>
          <w:trHeight w:val="23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FF" w:rsidRDefault="00F91121" w:rsidP="00875626">
            <w:pPr>
              <w:pStyle w:val="Standard"/>
              <w:ind w:left="-152" w:right="133" w:firstLine="152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4</w:t>
            </w:r>
            <w:r w:rsidR="0087562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F" w:rsidRDefault="005B24FF" w:rsidP="006A2BB9">
            <w:pPr>
              <w:pStyle w:val="Standard"/>
              <w:ind w:right="398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Информация, приведенная в настоящей Анкете, является полной и достоверной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.</w:t>
            </w:r>
          </w:p>
          <w:p w:rsidR="005B24FF" w:rsidRDefault="005B24FF" w:rsidP="006A2BB9">
            <w:pPr>
              <w:pStyle w:val="Standard"/>
              <w:tabs>
                <w:tab w:val="left" w:pos="9390"/>
              </w:tabs>
              <w:jc w:val="both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Подписывая настоящую Анкету, я даю АО «</w:t>
            </w:r>
            <w:proofErr w:type="spellStart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      </w:r>
            <w:proofErr w:type="gramEnd"/>
          </w:p>
          <w:p w:rsidR="005B24FF" w:rsidRDefault="005B24FF" w:rsidP="006A2BB9">
            <w:pPr>
              <w:pStyle w:val="Standard"/>
              <w:ind w:right="33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Обо всех изменениях в представленной информации обязуюсь в письменной форме информировать Общество после предоставления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, а также предоставить копии документов, содержащих такие сведения.</w:t>
            </w:r>
          </w:p>
          <w:p w:rsidR="005B24FF" w:rsidRDefault="005B24FF" w:rsidP="006A2BB9">
            <w:pPr>
              <w:pStyle w:val="Standard"/>
              <w:jc w:val="both"/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 Проинформирован об условиях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, о возможности и порядке изменения его условий по инициативе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микрофинансовой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 организации и заемщика, о перечне и размере всех платежей, связанных с получением, обслуживанием и возвратом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, реструктуризации задолженности, а также с нарушением условий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5B24FF" w:rsidRDefault="005B24FF" w:rsidP="006A2BB9">
            <w:pPr>
              <w:pStyle w:val="Standard"/>
              <w:tabs>
                <w:tab w:val="left" w:pos="9390"/>
              </w:tabs>
              <w:jc w:val="both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 xml:space="preserve"> 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займа/</w:t>
            </w:r>
            <w:proofErr w:type="spellStart"/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, возникновении или наличии просроченной задолженности с указанием суммы и иной информации, связанной с исполнением договора займа/</w:t>
            </w:r>
            <w:proofErr w:type="spellStart"/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 xml:space="preserve">, по каналам связи, включая: </w:t>
            </w:r>
            <w:r>
              <w:rPr>
                <w:rFonts w:ascii="Courier New" w:eastAsia="Arial" w:hAnsi="Courier New" w:cs="Courier New"/>
                <w:sz w:val="16"/>
                <w:szCs w:val="16"/>
              </w:rPr>
              <w:t>SMS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-оповещение, почтовое отправление, сообщение по электронной почте, сообщение по телефону.</w:t>
            </w:r>
          </w:p>
          <w:p w:rsidR="005B24FF" w:rsidRDefault="005B24FF" w:rsidP="006A2BB9">
            <w:pPr>
              <w:pStyle w:val="Standard"/>
              <w:ind w:right="33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*В дальнейшем при непредставлении обновленных сведений и документов, АО «</w:t>
            </w:r>
            <w:proofErr w:type="spellStart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» считает информацию, указанную в настоящей Анкете актуальной.</w:t>
            </w:r>
          </w:p>
        </w:tc>
      </w:tr>
      <w:tr w:rsidR="0093253D" w:rsidTr="0093253D">
        <w:trPr>
          <w:gridAfter w:val="1"/>
          <w:wAfter w:w="19" w:type="pct"/>
          <w:trHeight w:val="153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3D" w:rsidRDefault="0093253D" w:rsidP="004B4246">
            <w:pPr>
              <w:pStyle w:val="Standard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4</w:t>
            </w:r>
            <w:r w:rsidR="004B4246"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3D" w:rsidRDefault="0093253D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93253D" w:rsidRDefault="0093253D" w:rsidP="006A2BB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_____________________/_______________/_______________________</w:t>
            </w:r>
          </w:p>
          <w:p w:rsidR="0093253D" w:rsidRDefault="0093253D" w:rsidP="006A2BB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(должность)         (Подпись)         (Ф.И.О.)</w:t>
            </w:r>
          </w:p>
          <w:p w:rsidR="0093253D" w:rsidRDefault="0093253D" w:rsidP="006A2BB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3253D" w:rsidRDefault="0093253D" w:rsidP="006A2BB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3253D" w:rsidRDefault="0093253D" w:rsidP="006A2BB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«______»____________________________года</w:t>
            </w:r>
          </w:p>
          <w:p w:rsidR="0093253D" w:rsidRDefault="0093253D" w:rsidP="006A2BB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93253D" w:rsidRDefault="0093253D" w:rsidP="006A2BB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93253D" w:rsidRDefault="0093253D" w:rsidP="006A2BB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157BDB" w:rsidRPr="00157BDB" w:rsidTr="0093253D">
        <w:trPr>
          <w:gridAfter w:val="1"/>
          <w:wAfter w:w="19" w:type="pct"/>
          <w:trHeight w:val="44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3D" w:rsidRPr="00157BDB" w:rsidRDefault="004B4246" w:rsidP="004B4246">
            <w:pPr>
              <w:pStyle w:val="Standard"/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  <w:t>49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3D" w:rsidRPr="00157BDB" w:rsidRDefault="0093253D" w:rsidP="0093253D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С Правилами предоставления </w:t>
            </w:r>
            <w:proofErr w:type="spell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микрозаймов</w:t>
            </w:r>
            <w:proofErr w:type="spellEnd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АО «</w:t>
            </w:r>
            <w:proofErr w:type="spell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Микрофинансовая</w:t>
            </w:r>
            <w:proofErr w:type="spellEnd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края», </w:t>
            </w:r>
            <w:proofErr w:type="gram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ознакомлен</w:t>
            </w:r>
            <w:proofErr w:type="gramEnd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. </w:t>
            </w:r>
          </w:p>
        </w:tc>
      </w:tr>
      <w:tr w:rsidR="00157BDB" w:rsidRPr="00157BDB" w:rsidTr="0093253D">
        <w:trPr>
          <w:gridAfter w:val="1"/>
          <w:wAfter w:w="19" w:type="pct"/>
          <w:trHeight w:val="153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3D" w:rsidRPr="00157BDB" w:rsidRDefault="0093253D" w:rsidP="004B4246">
            <w:pPr>
              <w:pStyle w:val="Standard"/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  <w:t>5</w:t>
            </w:r>
            <w:r w:rsidR="004B4246">
              <w:rPr>
                <w:rFonts w:ascii="Courier New" w:eastAsia="Times New Roman" w:hAnsi="Courier New" w:cs="Courier New"/>
                <w:b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3D" w:rsidRPr="00157BDB" w:rsidRDefault="0093253D" w:rsidP="0093253D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93253D" w:rsidRPr="00157BDB" w:rsidRDefault="0093253D" w:rsidP="0093253D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_______________/_____________________________</w:t>
            </w:r>
          </w:p>
          <w:p w:rsidR="0093253D" w:rsidRPr="00157BDB" w:rsidRDefault="0093253D" w:rsidP="0093253D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  (Подпись)                 (Ф.И.О.)</w:t>
            </w:r>
          </w:p>
          <w:p w:rsidR="0093253D" w:rsidRPr="00157BDB" w:rsidRDefault="0093253D" w:rsidP="009D6BE2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           </w:t>
            </w:r>
          </w:p>
          <w:p w:rsidR="0093253D" w:rsidRPr="00157BDB" w:rsidRDefault="0093253D" w:rsidP="009D6BE2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«______»____________________________года</w:t>
            </w:r>
          </w:p>
          <w:p w:rsidR="0093253D" w:rsidRPr="00157BDB" w:rsidRDefault="0093253D" w:rsidP="009D6BE2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     (дата заполнения анкеты)</w:t>
            </w:r>
          </w:p>
          <w:p w:rsidR="0093253D" w:rsidRPr="00157BDB" w:rsidRDefault="0093253D" w:rsidP="009D6BE2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          </w:t>
            </w:r>
            <w:proofErr w:type="spellStart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м.п</w:t>
            </w:r>
            <w:proofErr w:type="spellEnd"/>
            <w:r w:rsidRPr="00157BDB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.</w:t>
            </w:r>
          </w:p>
          <w:p w:rsidR="0093253D" w:rsidRPr="00157BDB" w:rsidRDefault="0093253D" w:rsidP="009D6BE2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5B24FF" w:rsidRDefault="005B24FF" w:rsidP="006A2BB9">
      <w:pPr>
        <w:spacing w:before="100" w:beforeAutospacing="1" w:after="100" w:afterAutospacing="1"/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 w:type="page"/>
      </w:r>
    </w:p>
    <w:p w:rsidR="00DB7F2B" w:rsidRPr="00FF3B63" w:rsidRDefault="00DB7F2B" w:rsidP="006A2BB9">
      <w:pPr>
        <w:spacing w:before="100" w:beforeAutospacing="1" w:after="100" w:afterAutospacing="1" w:line="276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lastRenderedPageBreak/>
        <w:t>Справка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  <w:t>о среднесписочной численности работников и доходе Субъекта МСП -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  <w:t>____________________________________________________________________________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</w:r>
      <w:r w:rsidRP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(указывается наименование юридического лица)</w:t>
      </w:r>
    </w:p>
    <w:p w:rsidR="00FF3B63" w:rsidRDefault="00FF3B63" w:rsidP="006A2BB9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Настоящим</w:t>
      </w:r>
      <w:r w:rsidR="00DB7F2B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________________________________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______________________________________</w:t>
      </w:r>
      <w:r w:rsidR="00DB7F2B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____________________________</w:t>
      </w:r>
    </w:p>
    <w:p w:rsidR="00FF3B63" w:rsidRDefault="00DB7F2B" w:rsidP="006A2BB9">
      <w:pPr>
        <w:spacing w:line="276" w:lineRule="auto"/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  <w:lang w:eastAsia="ru-RU"/>
        </w:rPr>
      </w:pPr>
      <w:r w:rsidRP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(указывается</w:t>
      </w:r>
      <w:r w:rsid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 xml:space="preserve"> наименование юридического лица</w:t>
      </w:r>
      <w:r w:rsidRP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)</w:t>
      </w:r>
    </w:p>
    <w:p w:rsidR="00DB7F2B" w:rsidRDefault="00DB7F2B" w:rsidP="006A2BB9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сообщает, что</w:t>
      </w:r>
    </w:p>
    <w:p w:rsidR="00DB7F2B" w:rsidRDefault="00DB7F2B" w:rsidP="006A2BB9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1.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среднесписочная численность работников за предыдущие три календарных года*,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составила: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1560"/>
      </w:tblGrid>
      <w:tr w:rsidR="00DB7F2B" w:rsidTr="00AF50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B7F2B" w:rsidTr="00AF50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B7F2B" w:rsidRDefault="00DB7F2B" w:rsidP="006A2BB9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* заполняется Субъектом МСП, если </w:t>
      </w:r>
      <w:proofErr w:type="gramStart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даты его государственной регистрации прошло </w:t>
      </w:r>
      <w:r>
        <w:rPr>
          <w:rFonts w:ascii="Courier New" w:hAnsi="Courier New" w:cs="Courier New"/>
          <w:b/>
          <w:color w:val="000000"/>
          <w:sz w:val="16"/>
          <w:szCs w:val="16"/>
          <w:u w:val="single"/>
          <w:lang w:eastAsia="ru-RU"/>
        </w:rPr>
        <w:t>более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года.</w:t>
      </w:r>
    </w:p>
    <w:p w:rsidR="00FF3B63" w:rsidRDefault="00FF3B63" w:rsidP="006A2BB9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</w:p>
    <w:p w:rsidR="00DB7F2B" w:rsidRDefault="00DB7F2B" w:rsidP="006A2BB9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2.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среднесписочная численность работников за период 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даты его государственной регистрации и по дату составления настоящей справки,**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 - _________________ человек.</w:t>
      </w:r>
    </w:p>
    <w:p w:rsidR="00DB7F2B" w:rsidRDefault="00DB7F2B" w:rsidP="006A2BB9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** з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аполняется Субъектом МСП, если </w:t>
      </w:r>
      <w:proofErr w:type="gramStart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даты его государственной регистрации прошло </w:t>
      </w:r>
      <w:r>
        <w:rPr>
          <w:rFonts w:ascii="Courier New" w:hAnsi="Courier New" w:cs="Courier New"/>
          <w:b/>
          <w:color w:val="000000"/>
          <w:sz w:val="16"/>
          <w:szCs w:val="16"/>
          <w:u w:val="single"/>
          <w:lang w:eastAsia="ru-RU"/>
        </w:rPr>
        <w:t>менее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года.</w:t>
      </w:r>
    </w:p>
    <w:p w:rsidR="00FF3B63" w:rsidRDefault="00FF3B63" w:rsidP="006A2BB9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</w:p>
    <w:p w:rsidR="00DB7F2B" w:rsidRDefault="00DB7F2B" w:rsidP="006A2BB9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3.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доход субъекта предпринимательства, полученный от осуществления предпринимательской деятельности за предшествующие три календарных года,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применяется по всем налоговым режимам составляет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1560"/>
      </w:tblGrid>
      <w:tr w:rsidR="00DB7F2B" w:rsidTr="00AF50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B7F2B" w:rsidTr="00AF50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B" w:rsidRDefault="00DB7F2B" w:rsidP="006A2BB9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F3B63" w:rsidRDefault="00FF3B63" w:rsidP="006A2BB9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urier New" w:eastAsia="Calibri" w:hAnsi="Courier New" w:cs="Courier New"/>
          <w:color w:val="000000"/>
          <w:sz w:val="16"/>
          <w:szCs w:val="16"/>
        </w:rPr>
      </w:pPr>
    </w:p>
    <w:p w:rsidR="00DB7F2B" w:rsidRDefault="00DB7F2B" w:rsidP="006A2BB9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urier New" w:eastAsia="Calibri" w:hAnsi="Courier New" w:cs="Courier New"/>
          <w:color w:val="000000"/>
          <w:sz w:val="16"/>
          <w:szCs w:val="16"/>
        </w:rPr>
      </w:pPr>
      <w:r>
        <w:rPr>
          <w:rFonts w:ascii="Courier New" w:eastAsia="Calibri" w:hAnsi="Courier New" w:cs="Courier New"/>
          <w:color w:val="000000"/>
          <w:sz w:val="16"/>
          <w:szCs w:val="16"/>
        </w:rPr>
        <w:t>Подтверждаю соответствие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</w:r>
    </w:p>
    <w:p w:rsidR="00DB7F2B" w:rsidRDefault="00DB7F2B" w:rsidP="006A2BB9">
      <w:pPr>
        <w:spacing w:before="100" w:beforeAutospacing="1" w:after="100" w:afterAutospacing="1"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Должность: ___________________Подпись: ____________________ ФИО: _________________</w:t>
      </w:r>
    </w:p>
    <w:p w:rsidR="00DB7F2B" w:rsidRDefault="00DB7F2B" w:rsidP="006A2BB9">
      <w:pPr>
        <w:spacing w:before="100" w:beforeAutospacing="1" w:after="100" w:afterAutospacing="1"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Дата: «____»______</w:t>
      </w:r>
      <w:r w:rsidR="00FF3B63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___20___г.</w:t>
      </w:r>
    </w:p>
    <w:p w:rsidR="00DB7F2B" w:rsidRPr="00F920E3" w:rsidRDefault="00DB7F2B" w:rsidP="006A2BB9">
      <w:pPr>
        <w:spacing w:before="100" w:beforeAutospacing="1" w:after="100" w:afterAutospacing="1"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proofErr w:type="spell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м.п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. </w:t>
      </w:r>
    </w:p>
    <w:p w:rsidR="001A7DD1" w:rsidRDefault="001A7DD1" w:rsidP="006A2BB9">
      <w:pPr>
        <w:sectPr w:rsidR="001A7DD1" w:rsidSect="002C50A7">
          <w:footerReference w:type="default" r:id="rId10"/>
          <w:pgSz w:w="11906" w:h="16838"/>
          <w:pgMar w:top="426" w:right="424" w:bottom="1134" w:left="1134" w:header="227" w:footer="227" w:gutter="0"/>
          <w:cols w:space="708"/>
          <w:docGrid w:linePitch="360"/>
        </w:sectPr>
      </w:pPr>
    </w:p>
    <w:p w:rsidR="001A7DD1" w:rsidRPr="00157BDB" w:rsidRDefault="001A7DD1" w:rsidP="001A7DD1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157BDB">
        <w:rPr>
          <w:rFonts w:ascii="Courier" w:hAnsi="Courier"/>
          <w:b/>
          <w:sz w:val="16"/>
          <w:szCs w:val="16"/>
        </w:rPr>
        <w:lastRenderedPageBreak/>
        <w:t>Опросный лист</w:t>
      </w:r>
    </w:p>
    <w:tbl>
      <w:tblPr>
        <w:tblStyle w:val="af1"/>
        <w:tblpPr w:leftFromText="180" w:rightFromText="180" w:horzAnchor="margin" w:tblpX="108" w:tblpY="438"/>
        <w:tblW w:w="0" w:type="auto"/>
        <w:tblLook w:val="04A0" w:firstRow="1" w:lastRow="0" w:firstColumn="1" w:lastColumn="0" w:noHBand="0" w:noVBand="1"/>
      </w:tblPr>
      <w:tblGrid>
        <w:gridCol w:w="567"/>
        <w:gridCol w:w="7797"/>
        <w:gridCol w:w="992"/>
        <w:gridCol w:w="992"/>
      </w:tblGrid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rPr>
                <w:rFonts w:ascii="Courier" w:hAnsi="Courier"/>
                <w:b/>
                <w:sz w:val="16"/>
                <w:szCs w:val="16"/>
              </w:rPr>
            </w:pPr>
            <w:r w:rsidRPr="00157BDB">
              <w:rPr>
                <w:rFonts w:ascii="Courier" w:hAnsi="Courier"/>
                <w:b/>
                <w:sz w:val="16"/>
                <w:szCs w:val="16"/>
              </w:rPr>
              <w:t xml:space="preserve">№ </w:t>
            </w:r>
            <w:proofErr w:type="gramStart"/>
            <w:r w:rsidRPr="00157BDB">
              <w:rPr>
                <w:rFonts w:ascii="Courier" w:hAnsi="Courier"/>
                <w:b/>
                <w:sz w:val="16"/>
                <w:szCs w:val="16"/>
              </w:rPr>
              <w:t>П</w:t>
            </w:r>
            <w:proofErr w:type="gramEnd"/>
            <w:r w:rsidRPr="00157BDB">
              <w:rPr>
                <w:rFonts w:ascii="Courier" w:hAnsi="Courier"/>
                <w:b/>
                <w:sz w:val="16"/>
                <w:szCs w:val="16"/>
              </w:rPr>
              <w:t>/П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rPr>
                <w:rFonts w:ascii="Courier" w:hAnsi="Courier"/>
                <w:b/>
                <w:sz w:val="16"/>
                <w:szCs w:val="16"/>
              </w:rPr>
            </w:pPr>
            <w:r w:rsidRPr="00157BDB">
              <w:rPr>
                <w:rFonts w:ascii="Courier" w:hAnsi="Courier"/>
                <w:b/>
                <w:sz w:val="16"/>
                <w:szCs w:val="16"/>
              </w:rPr>
              <w:t>Критерии, попадающие под приоритетные проекты</w:t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57BDB">
              <w:rPr>
                <w:rFonts w:ascii="Courier" w:hAnsi="Courier"/>
                <w:b/>
                <w:sz w:val="16"/>
                <w:szCs w:val="16"/>
              </w:rPr>
              <w:t>ДА</w:t>
            </w:r>
            <w:r w:rsidRPr="00157BDB">
              <w:rPr>
                <w:rStyle w:val="af4"/>
                <w:rFonts w:ascii="Courier" w:hAnsi="Courier"/>
                <w:b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57BDB">
              <w:rPr>
                <w:rFonts w:ascii="Courier" w:hAnsi="Courier"/>
                <w:b/>
                <w:sz w:val="16"/>
                <w:szCs w:val="16"/>
              </w:rPr>
              <w:t>НЕТ</w:t>
            </w: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157BDB">
              <w:rPr>
                <w:rFonts w:ascii="Courier" w:hAnsi="Courier"/>
                <w:sz w:val="16"/>
                <w:szCs w:val="16"/>
              </w:rPr>
              <w:t xml:space="preserve"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</w:t>
            </w:r>
            <w:r w:rsidRPr="00157BDB">
              <w:rPr>
                <w:rFonts w:ascii="Courier" w:hAnsi="Courier"/>
                <w:b/>
                <w:sz w:val="16"/>
                <w:szCs w:val="16"/>
              </w:rPr>
              <w:t>реестр</w:t>
            </w:r>
            <w:r w:rsidRPr="00157BDB">
              <w:rPr>
                <w:rFonts w:ascii="Courier" w:hAnsi="Courier"/>
                <w:sz w:val="16"/>
                <w:szCs w:val="16"/>
              </w:rPr>
              <w:t xml:space="preserve"> резидентов таких территорий;</w:t>
            </w:r>
            <w:proofErr w:type="gramEnd"/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157BDB">
              <w:rPr>
                <w:rFonts w:ascii="Courier" w:hAnsi="Courier"/>
                <w:sz w:val="16"/>
                <w:szCs w:val="16"/>
              </w:rPr>
              <w:t xml:space="preserve">СМСП является резидентом промышленного (индустриального) парка, агропромышленного парка, технопарка, промышленного технопарка, бизнес-инкубатора, и включен в </w:t>
            </w:r>
            <w:r w:rsidRPr="00157BDB">
              <w:rPr>
                <w:rFonts w:ascii="Courier" w:hAnsi="Courier"/>
                <w:b/>
                <w:sz w:val="16"/>
                <w:szCs w:val="16"/>
              </w:rPr>
              <w:t>реестр</w:t>
            </w:r>
            <w:r w:rsidRPr="00157BDB">
              <w:rPr>
                <w:rFonts w:ascii="Courier" w:hAnsi="Courier"/>
                <w:sz w:val="16"/>
                <w:szCs w:val="16"/>
              </w:rPr>
              <w:t xml:space="preserve"> резидентов таких организаций, образующих инфраструктуру поддержки СМСП;</w:t>
            </w:r>
            <w:proofErr w:type="gramEnd"/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СМСП осуществляет экспортную деятельность;</w:t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157BDB">
              <w:rPr>
                <w:rFonts w:ascii="Courier" w:hAnsi="Courier"/>
                <w:sz w:val="16"/>
                <w:szCs w:val="16"/>
              </w:rPr>
              <w:t>СМСП создан женщиной, зарегистрированной в качестве ИП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ООО, либо складочном капитале хозяйственного товарищества составляет не менее 50%, либо не менее чем 50% голосующих акций АО;</w:t>
            </w:r>
            <w:proofErr w:type="gramEnd"/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СМСП является сельскохозяйственным производственным или потребительским кооперативом  или членом сельскохозяйственного потребительского кооператива – крестьянским (фермерским) хозяйством в соответствии с ФЗ от 08.12.1995 г. № 193-ФЗ «О сельскохозяйственной кооперации»;</w:t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СМСП является субъектом социального предпринимательства;</w:t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СМСП осуществляет реализацию проекта в сферах туризма, экологии и спорта;</w:t>
            </w: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7BDB" w:rsidRPr="00157BDB" w:rsidTr="009D6BE2">
        <w:tc>
          <w:tcPr>
            <w:tcW w:w="567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157BDB">
              <w:rPr>
                <w:rFonts w:ascii="Courier" w:hAnsi="Courier"/>
                <w:sz w:val="16"/>
                <w:szCs w:val="16"/>
              </w:rPr>
              <w:t>8</w:t>
            </w:r>
          </w:p>
        </w:tc>
        <w:tc>
          <w:tcPr>
            <w:tcW w:w="7797" w:type="dxa"/>
          </w:tcPr>
          <w:p w:rsidR="001A7DD1" w:rsidRPr="00157BDB" w:rsidRDefault="001A7DD1" w:rsidP="009D6BE2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157BDB">
              <w:rPr>
                <w:rFonts w:ascii="Courier" w:hAnsi="Courier"/>
                <w:sz w:val="16"/>
                <w:szCs w:val="16"/>
              </w:rPr>
              <w:t xml:space="preserve">СМСП создан физическим лицом старше 45 лет (физическое лицо старше 45 лет и владеющее не менее 50% доли в уставном капитале  ООО либо складочном капитале хозяйственного товарищества, либо не менее чем 50% голосующих акций АО),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157BDB">
              <w:rPr>
                <w:rFonts w:ascii="Courier" w:hAnsi="Courier"/>
                <w:sz w:val="16"/>
                <w:szCs w:val="16"/>
              </w:rPr>
              <w:t>микрозайма</w:t>
            </w:r>
            <w:proofErr w:type="spellEnd"/>
            <w:r w:rsidRPr="00157BDB">
              <w:rPr>
                <w:rFonts w:ascii="Courier" w:hAnsi="Courier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1A7DD1" w:rsidRPr="00157BDB" w:rsidRDefault="001A7DD1" w:rsidP="009D6BE2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:rsidR="001A7DD1" w:rsidRPr="00157BDB" w:rsidRDefault="001A7DD1" w:rsidP="001A7DD1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1A7DD1" w:rsidRPr="00157BDB" w:rsidRDefault="001A7DD1" w:rsidP="001A7DD1">
      <w:pPr>
        <w:rPr>
          <w:rFonts w:asciiTheme="minorHAnsi" w:hAnsiTheme="minorHAnsi"/>
          <w:sz w:val="16"/>
          <w:szCs w:val="16"/>
        </w:rPr>
      </w:pPr>
    </w:p>
    <w:p w:rsidR="001A7DD1" w:rsidRPr="00157BDB" w:rsidRDefault="001A7DD1" w:rsidP="001A7DD1">
      <w:pPr>
        <w:rPr>
          <w:rFonts w:asciiTheme="minorHAnsi" w:hAnsiTheme="minorHAnsi"/>
          <w:sz w:val="16"/>
          <w:szCs w:val="16"/>
        </w:rPr>
      </w:pP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157BDB">
        <w:rPr>
          <w:rFonts w:ascii="Courier New" w:hAnsi="Courier New" w:cs="Courier New"/>
          <w:sz w:val="16"/>
          <w:szCs w:val="16"/>
          <w:lang w:eastAsia="ru-RU"/>
        </w:rPr>
        <w:t>ФИО: ________________________________________________________________________________________________________</w:t>
      </w: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157BDB">
        <w:rPr>
          <w:rFonts w:ascii="Courier New" w:hAnsi="Courier New" w:cs="Courier New"/>
          <w:sz w:val="16"/>
          <w:szCs w:val="16"/>
          <w:lang w:eastAsia="ru-RU"/>
        </w:rPr>
        <w:t xml:space="preserve">Подпись: ___________________________________ </w:t>
      </w: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157BDB">
        <w:rPr>
          <w:rFonts w:ascii="Courier New" w:hAnsi="Courier New" w:cs="Courier New"/>
          <w:sz w:val="16"/>
          <w:szCs w:val="16"/>
          <w:lang w:eastAsia="ru-RU"/>
        </w:rPr>
        <w:t>Дата: «____»______________________20_______г.</w:t>
      </w:r>
    </w:p>
    <w:p w:rsidR="001A7DD1" w:rsidRPr="00157BDB" w:rsidRDefault="001A7DD1" w:rsidP="001A7DD1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proofErr w:type="spellStart"/>
      <w:r w:rsidRPr="00157BDB">
        <w:rPr>
          <w:rFonts w:ascii="Courier New" w:hAnsi="Courier New" w:cs="Courier New"/>
          <w:sz w:val="16"/>
          <w:szCs w:val="16"/>
          <w:lang w:eastAsia="ru-RU"/>
        </w:rPr>
        <w:t>м.п</w:t>
      </w:r>
      <w:proofErr w:type="spellEnd"/>
      <w:r w:rsidRPr="00157BDB">
        <w:rPr>
          <w:rFonts w:ascii="Courier New" w:hAnsi="Courier New" w:cs="Courier New"/>
          <w:sz w:val="16"/>
          <w:szCs w:val="16"/>
          <w:lang w:eastAsia="ru-RU"/>
        </w:rPr>
        <w:t xml:space="preserve">. </w:t>
      </w:r>
    </w:p>
    <w:p w:rsidR="0063677F" w:rsidRPr="00157BDB" w:rsidRDefault="0063677F" w:rsidP="006A2BB9"/>
    <w:sectPr w:rsidR="0063677F" w:rsidRPr="00157BDB" w:rsidSect="002C50A7">
      <w:pgSz w:w="11906" w:h="16838"/>
      <w:pgMar w:top="426" w:right="42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14" w:rsidRDefault="00832814" w:rsidP="00FF3B63">
      <w:r>
        <w:separator/>
      </w:r>
    </w:p>
  </w:endnote>
  <w:endnote w:type="continuationSeparator" w:id="0">
    <w:p w:rsidR="00832814" w:rsidRDefault="00832814" w:rsidP="00FF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16144"/>
      <w:docPartObj>
        <w:docPartGallery w:val="Page Numbers (Bottom of Page)"/>
        <w:docPartUnique/>
      </w:docPartObj>
    </w:sdtPr>
    <w:sdtEndPr>
      <w:rPr>
        <w:rFonts w:ascii="Courier" w:hAnsi="Courier"/>
        <w:sz w:val="16"/>
        <w:szCs w:val="16"/>
      </w:rPr>
    </w:sdtEndPr>
    <w:sdtContent>
      <w:p w:rsidR="009D6BE2" w:rsidRPr="00FF3B63" w:rsidRDefault="009D6BE2">
        <w:pPr>
          <w:pStyle w:val="ad"/>
          <w:jc w:val="right"/>
          <w:rPr>
            <w:rFonts w:ascii="Courier" w:hAnsi="Courier"/>
            <w:sz w:val="16"/>
            <w:szCs w:val="16"/>
          </w:rPr>
        </w:pPr>
        <w:r w:rsidRPr="00FF3B63">
          <w:rPr>
            <w:rFonts w:ascii="Courier" w:hAnsi="Courier"/>
            <w:sz w:val="16"/>
            <w:szCs w:val="16"/>
          </w:rPr>
          <w:fldChar w:fldCharType="begin"/>
        </w:r>
        <w:r w:rsidRPr="00FF3B63">
          <w:rPr>
            <w:rFonts w:ascii="Courier" w:hAnsi="Courier"/>
            <w:sz w:val="16"/>
            <w:szCs w:val="16"/>
          </w:rPr>
          <w:instrText>PAGE   \* MERGEFORMAT</w:instrText>
        </w:r>
        <w:r w:rsidRPr="00FF3B63">
          <w:rPr>
            <w:rFonts w:ascii="Courier" w:hAnsi="Courier"/>
            <w:sz w:val="16"/>
            <w:szCs w:val="16"/>
          </w:rPr>
          <w:fldChar w:fldCharType="separate"/>
        </w:r>
        <w:r w:rsidR="00806D64">
          <w:rPr>
            <w:rFonts w:ascii="Courier" w:hAnsi="Courier"/>
            <w:noProof/>
            <w:sz w:val="16"/>
            <w:szCs w:val="16"/>
          </w:rPr>
          <w:t>11</w:t>
        </w:r>
        <w:r w:rsidRPr="00FF3B63">
          <w:rPr>
            <w:rFonts w:ascii="Courier" w:hAnsi="Courier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14" w:rsidRDefault="00832814" w:rsidP="00FF3B63">
      <w:r>
        <w:separator/>
      </w:r>
    </w:p>
  </w:footnote>
  <w:footnote w:type="continuationSeparator" w:id="0">
    <w:p w:rsidR="00832814" w:rsidRDefault="00832814" w:rsidP="00FF3B63">
      <w:r>
        <w:continuationSeparator/>
      </w:r>
    </w:p>
  </w:footnote>
  <w:footnote w:id="1">
    <w:p w:rsidR="009D6BE2" w:rsidRPr="00F30E36" w:rsidRDefault="009D6BE2" w:rsidP="001A7DD1">
      <w:pPr>
        <w:pStyle w:val="af2"/>
        <w:rPr>
          <w:rFonts w:ascii="Courier" w:hAnsi="Courier"/>
          <w:i/>
          <w:sz w:val="14"/>
          <w:szCs w:val="14"/>
        </w:rPr>
      </w:pPr>
      <w:r w:rsidRPr="00157BDB">
        <w:rPr>
          <w:rStyle w:val="af4"/>
          <w:rFonts w:ascii="Courier" w:hAnsi="Courier"/>
          <w:i/>
          <w:sz w:val="14"/>
          <w:szCs w:val="14"/>
        </w:rPr>
        <w:footnoteRef/>
      </w:r>
      <w:r w:rsidRPr="00157BDB">
        <w:rPr>
          <w:rFonts w:ascii="Courier" w:hAnsi="Courier"/>
          <w:i/>
          <w:sz w:val="14"/>
          <w:szCs w:val="14"/>
        </w:rPr>
        <w:t xml:space="preserve"> Требует документального подтверждения.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7DAD1A66"/>
    <w:multiLevelType w:val="hybridMultilevel"/>
    <w:tmpl w:val="1ADE27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7"/>
    <w:rsid w:val="00025DFD"/>
    <w:rsid w:val="0005608C"/>
    <w:rsid w:val="0006495F"/>
    <w:rsid w:val="00074940"/>
    <w:rsid w:val="00086E30"/>
    <w:rsid w:val="000E2AB6"/>
    <w:rsid w:val="000F3EBD"/>
    <w:rsid w:val="00105C36"/>
    <w:rsid w:val="00157BDB"/>
    <w:rsid w:val="00166204"/>
    <w:rsid w:val="001A7DD1"/>
    <w:rsid w:val="001E312C"/>
    <w:rsid w:val="001F27CE"/>
    <w:rsid w:val="002064AE"/>
    <w:rsid w:val="00211D3C"/>
    <w:rsid w:val="00214B63"/>
    <w:rsid w:val="00236AB9"/>
    <w:rsid w:val="0025443D"/>
    <w:rsid w:val="00276C80"/>
    <w:rsid w:val="002C50A7"/>
    <w:rsid w:val="00313B76"/>
    <w:rsid w:val="0034024C"/>
    <w:rsid w:val="00423092"/>
    <w:rsid w:val="00442B80"/>
    <w:rsid w:val="004B4246"/>
    <w:rsid w:val="00513879"/>
    <w:rsid w:val="005246F8"/>
    <w:rsid w:val="00582C14"/>
    <w:rsid w:val="005B24FF"/>
    <w:rsid w:val="005D7F01"/>
    <w:rsid w:val="006011E4"/>
    <w:rsid w:val="00620FC2"/>
    <w:rsid w:val="00626B2F"/>
    <w:rsid w:val="0063677F"/>
    <w:rsid w:val="00636F37"/>
    <w:rsid w:val="006457CE"/>
    <w:rsid w:val="00657ECF"/>
    <w:rsid w:val="00664E9D"/>
    <w:rsid w:val="006772E4"/>
    <w:rsid w:val="006A2BB9"/>
    <w:rsid w:val="006C3C56"/>
    <w:rsid w:val="00705DE3"/>
    <w:rsid w:val="00752964"/>
    <w:rsid w:val="007700EF"/>
    <w:rsid w:val="007966BE"/>
    <w:rsid w:val="007A6D65"/>
    <w:rsid w:val="007D4BFD"/>
    <w:rsid w:val="007D587A"/>
    <w:rsid w:val="008051C4"/>
    <w:rsid w:val="00806D64"/>
    <w:rsid w:val="00832814"/>
    <w:rsid w:val="00875626"/>
    <w:rsid w:val="00883BB4"/>
    <w:rsid w:val="008C29AE"/>
    <w:rsid w:val="008D1F77"/>
    <w:rsid w:val="008E28C7"/>
    <w:rsid w:val="00912479"/>
    <w:rsid w:val="0093253D"/>
    <w:rsid w:val="0093343C"/>
    <w:rsid w:val="0097367B"/>
    <w:rsid w:val="00976E41"/>
    <w:rsid w:val="00981F6A"/>
    <w:rsid w:val="009A095A"/>
    <w:rsid w:val="009C2CC4"/>
    <w:rsid w:val="009D6BE2"/>
    <w:rsid w:val="00A0313F"/>
    <w:rsid w:val="00A10A1D"/>
    <w:rsid w:val="00AE2B91"/>
    <w:rsid w:val="00AF5073"/>
    <w:rsid w:val="00B119C6"/>
    <w:rsid w:val="00B36022"/>
    <w:rsid w:val="00BB3B4B"/>
    <w:rsid w:val="00BF56D3"/>
    <w:rsid w:val="00C41804"/>
    <w:rsid w:val="00C42C1B"/>
    <w:rsid w:val="00C75A48"/>
    <w:rsid w:val="00C85E37"/>
    <w:rsid w:val="00D21C64"/>
    <w:rsid w:val="00D37813"/>
    <w:rsid w:val="00DB7F2B"/>
    <w:rsid w:val="00DD46A3"/>
    <w:rsid w:val="00DF6572"/>
    <w:rsid w:val="00E12C87"/>
    <w:rsid w:val="00E96109"/>
    <w:rsid w:val="00EC1A47"/>
    <w:rsid w:val="00F02B08"/>
    <w:rsid w:val="00F26FB6"/>
    <w:rsid w:val="00F84A7E"/>
    <w:rsid w:val="00F91121"/>
    <w:rsid w:val="00FC50CE"/>
    <w:rsid w:val="00FF3B6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7F2B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character" w:styleId="a5">
    <w:name w:val="Hyperlink"/>
    <w:uiPriority w:val="99"/>
    <w:rsid w:val="00DB7F2B"/>
    <w:rPr>
      <w:color w:val="000080"/>
      <w:u w:val="single"/>
    </w:rPr>
  </w:style>
  <w:style w:type="paragraph" w:styleId="a6">
    <w:name w:val="Body Text"/>
    <w:basedOn w:val="a"/>
    <w:link w:val="1"/>
    <w:uiPriority w:val="99"/>
    <w:rsid w:val="00DB7F2B"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b/>
      <w:color w:val="000000"/>
      <w:sz w:val="25"/>
      <w:szCs w:val="20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DB7F2B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6"/>
    <w:uiPriority w:val="99"/>
    <w:rsid w:val="00DB7F2B"/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customStyle="1" w:styleId="ConsPlusNormal">
    <w:name w:val="ConsPlusNormal"/>
    <w:rsid w:val="00DB7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annotation text"/>
    <w:basedOn w:val="a"/>
    <w:link w:val="10"/>
    <w:uiPriority w:val="99"/>
    <w:unhideWhenUsed/>
    <w:rsid w:val="00DB7F2B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uiPriority w:val="99"/>
    <w:semiHidden/>
    <w:rsid w:val="00DB7F2B"/>
    <w:rPr>
      <w:rFonts w:ascii="Times New Roman" w:hAnsi="Times New Roman"/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rsid w:val="00DB7F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rsid w:val="00DB7F2B"/>
    <w:pPr>
      <w:spacing w:before="225" w:after="100"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DB7F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B7F2B"/>
    <w:pPr>
      <w:suppressLineNumbers/>
    </w:pPr>
  </w:style>
  <w:style w:type="paragraph" w:customStyle="1" w:styleId="ListNumbered">
    <w:name w:val="ListNumbered"/>
    <w:uiPriority w:val="99"/>
    <w:rsid w:val="00DB7F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j">
    <w:name w:val="pj"/>
    <w:basedOn w:val="a"/>
    <w:rsid w:val="00DB7F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B7F2B"/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FF3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B6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F3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B63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12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247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1A7DD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A7DD1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A7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7F2B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character" w:styleId="a5">
    <w:name w:val="Hyperlink"/>
    <w:uiPriority w:val="99"/>
    <w:rsid w:val="00DB7F2B"/>
    <w:rPr>
      <w:color w:val="000080"/>
      <w:u w:val="single"/>
    </w:rPr>
  </w:style>
  <w:style w:type="paragraph" w:styleId="a6">
    <w:name w:val="Body Text"/>
    <w:basedOn w:val="a"/>
    <w:link w:val="1"/>
    <w:uiPriority w:val="99"/>
    <w:rsid w:val="00DB7F2B"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b/>
      <w:color w:val="000000"/>
      <w:sz w:val="25"/>
      <w:szCs w:val="20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DB7F2B"/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link w:val="a6"/>
    <w:uiPriority w:val="99"/>
    <w:rsid w:val="00DB7F2B"/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customStyle="1" w:styleId="ConsPlusNormal">
    <w:name w:val="ConsPlusNormal"/>
    <w:rsid w:val="00DB7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annotation text"/>
    <w:basedOn w:val="a"/>
    <w:link w:val="10"/>
    <w:uiPriority w:val="99"/>
    <w:unhideWhenUsed/>
    <w:rsid w:val="00DB7F2B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uiPriority w:val="99"/>
    <w:semiHidden/>
    <w:rsid w:val="00DB7F2B"/>
    <w:rPr>
      <w:rFonts w:ascii="Times New Roman" w:hAnsi="Times New Roman"/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rsid w:val="00DB7F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rsid w:val="00DB7F2B"/>
    <w:pPr>
      <w:spacing w:before="225" w:after="100"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DB7F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B7F2B"/>
    <w:pPr>
      <w:suppressLineNumbers/>
    </w:pPr>
  </w:style>
  <w:style w:type="paragraph" w:customStyle="1" w:styleId="ListNumbered">
    <w:name w:val="ListNumbered"/>
    <w:uiPriority w:val="99"/>
    <w:rsid w:val="00DB7F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j">
    <w:name w:val="pj"/>
    <w:basedOn w:val="a"/>
    <w:rsid w:val="00DB7F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B7F2B"/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FF3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B6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F3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B63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12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247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A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1A7DD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A7DD1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A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8832-FD8C-433F-A169-BF008D6B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Елена Семагина Анатольевна</cp:lastModifiedBy>
  <cp:revision>3</cp:revision>
  <cp:lastPrinted>2019-07-22T10:37:00Z</cp:lastPrinted>
  <dcterms:created xsi:type="dcterms:W3CDTF">2021-02-24T04:26:00Z</dcterms:created>
  <dcterms:modified xsi:type="dcterms:W3CDTF">2021-02-24T04:28:00Z</dcterms:modified>
</cp:coreProperties>
</file>